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F18F02" w14:textId="77777777" w:rsidR="00782D97" w:rsidRDefault="00782D97" w:rsidP="00047B21">
      <w:pPr>
        <w:rPr>
          <w:rFonts w:ascii="Arial" w:hAnsi="Arial" w:cs="Arial"/>
          <w:b/>
        </w:rPr>
      </w:pPr>
    </w:p>
    <w:p w14:paraId="36550C1C" w14:textId="34360CB2" w:rsidR="00047B21" w:rsidRDefault="00782D97" w:rsidP="00CC65F4">
      <w:pPr>
        <w:jc w:val="center"/>
        <w:rPr>
          <w:rFonts w:ascii="Arial" w:hAnsi="Arial" w:cs="Arial"/>
          <w:b/>
          <w:sz w:val="32"/>
          <w:szCs w:val="32"/>
        </w:rPr>
      </w:pPr>
      <w:r w:rsidRPr="00782D97">
        <w:rPr>
          <w:rFonts w:ascii="Arial" w:hAnsi="Arial" w:cs="Arial"/>
          <w:b/>
          <w:noProof/>
          <w:sz w:val="32"/>
          <w:szCs w:val="32"/>
          <w:lang w:val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7C3C36" wp14:editId="65D0700E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1714500" cy="914400"/>
                <wp:effectExtent l="0" t="0" r="38100" b="25400"/>
                <wp:wrapSquare wrapText="bothSides"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9144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5C7F32" w14:textId="77777777" w:rsidR="00782D97" w:rsidRPr="00782D97" w:rsidRDefault="00782D97" w:rsidP="00BA5C85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</w:p>
                          <w:p w14:paraId="6B97E4E5" w14:textId="77777777" w:rsidR="00782D97" w:rsidRDefault="00782D97" w:rsidP="00BA5C85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782D97">
                              <w:rPr>
                                <w:rFonts w:ascii="Arial" w:hAnsi="Arial"/>
                              </w:rPr>
                              <w:t>Incluir el logo</w:t>
                            </w:r>
                          </w:p>
                          <w:p w14:paraId="558897B3" w14:textId="3D351DD4" w:rsidR="00782D97" w:rsidRPr="00782D97" w:rsidRDefault="00782D97" w:rsidP="00BA5C85">
                            <w:pPr>
                              <w:jc w:val="center"/>
                              <w:rPr>
                                <w:rFonts w:ascii="Arial" w:hAnsi="Arial"/>
                              </w:rPr>
                            </w:pPr>
                            <w:r w:rsidRPr="00782D97">
                              <w:rPr>
                                <w:rFonts w:ascii="Arial" w:hAnsi="Arial"/>
                              </w:rPr>
                              <w:t xml:space="preserve"> del equipo aquí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Cuadro de texto 18" o:spid="_x0000_s1026" type="#_x0000_t202" style="position:absolute;left:0;text-align:left;margin-left:306pt;margin-top:0;width:135pt;height:1in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" filled="f" strokecolor="black [3213]">
                <v:textbox>
                  <w:txbxContent>
                    <w:p w14:paraId="765C7F32" w14:textId="77777777" w:rsidR="00782D97" w:rsidRPr="00782D97" w:rsidRDefault="00782D97" w:rsidP="00BA5C85">
                      <w:pPr>
                        <w:jc w:val="center"/>
                        <w:rPr>
                          <w:rFonts w:ascii="Arial" w:hAnsi="Arial"/>
                        </w:rPr>
                      </w:pPr>
                    </w:p>
                    <w:p w14:paraId="6B97E4E5" w14:textId="77777777" w:rsidR="00782D97" w:rsidRDefault="00782D97" w:rsidP="00BA5C85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782D97">
                        <w:rPr>
                          <w:rFonts w:ascii="Arial" w:hAnsi="Arial"/>
                        </w:rPr>
                        <w:t>Incluir el logo</w:t>
                      </w:r>
                    </w:p>
                    <w:p w14:paraId="558897B3" w14:textId="3D351DD4" w:rsidR="00782D97" w:rsidRPr="00782D97" w:rsidRDefault="00782D97" w:rsidP="00BA5C85">
                      <w:pPr>
                        <w:jc w:val="center"/>
                        <w:rPr>
                          <w:rFonts w:ascii="Arial" w:hAnsi="Arial"/>
                        </w:rPr>
                      </w:pPr>
                      <w:r w:rsidRPr="00782D97">
                        <w:rPr>
                          <w:rFonts w:ascii="Arial" w:hAnsi="Arial"/>
                        </w:rPr>
                        <w:t xml:space="preserve"> del equipo aquí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47B21">
        <w:rPr>
          <w:rFonts w:ascii="Arial" w:hAnsi="Arial" w:cs="Arial"/>
          <w:b/>
          <w:sz w:val="32"/>
          <w:szCs w:val="32"/>
        </w:rPr>
        <w:t>Revisión del Concepto de Misión</w:t>
      </w:r>
    </w:p>
    <w:p w14:paraId="5EB03A8F" w14:textId="2DAB9F58" w:rsidR="007C0029" w:rsidRPr="00047B21" w:rsidRDefault="00047B21" w:rsidP="00047B21">
      <w:pPr>
        <w:jc w:val="center"/>
        <w:rPr>
          <w:rFonts w:ascii="Arial" w:hAnsi="Arial" w:cs="Arial"/>
          <w:b/>
        </w:rPr>
      </w:pPr>
      <w:bookmarkStart w:id="0" w:name="_GoBack"/>
      <w:bookmarkEnd w:id="0"/>
      <w:r>
        <w:rPr>
          <w:rFonts w:ascii="Arial" w:hAnsi="Arial" w:cs="Arial"/>
          <w:b/>
        </w:rPr>
        <w:t>(</w:t>
      </w:r>
      <w:r w:rsidR="00782D97" w:rsidRPr="00047B21">
        <w:rPr>
          <w:rFonts w:ascii="Arial" w:hAnsi="Arial" w:cs="Arial"/>
          <w:b/>
        </w:rPr>
        <w:t>MI</w:t>
      </w:r>
      <w:r w:rsidR="005E6B12" w:rsidRPr="00047B21">
        <w:rPr>
          <w:rFonts w:ascii="Arial" w:hAnsi="Arial" w:cs="Arial"/>
          <w:b/>
        </w:rPr>
        <w:t>SSION</w:t>
      </w:r>
      <w:r w:rsidRPr="00047B21">
        <w:rPr>
          <w:rFonts w:ascii="Arial" w:hAnsi="Arial" w:cs="Arial"/>
          <w:b/>
        </w:rPr>
        <w:t xml:space="preserve"> </w:t>
      </w:r>
      <w:r w:rsidR="005E6B12" w:rsidRPr="00047B21">
        <w:rPr>
          <w:rFonts w:ascii="Arial" w:hAnsi="Arial" w:cs="Arial"/>
          <w:b/>
        </w:rPr>
        <w:t>CONCEPT REVIEW</w:t>
      </w:r>
      <w:r>
        <w:rPr>
          <w:rFonts w:ascii="Arial" w:hAnsi="Arial" w:cs="Arial"/>
          <w:b/>
        </w:rPr>
        <w:t>)</w:t>
      </w:r>
    </w:p>
    <w:p w14:paraId="1340BE78" w14:textId="3870C8C1" w:rsidR="005E6B12" w:rsidRPr="00782D97" w:rsidRDefault="00CC65F4" w:rsidP="00CC65F4">
      <w:pPr>
        <w:jc w:val="center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 xml:space="preserve">Este formato </w:t>
      </w:r>
      <w:r w:rsidR="00265C2F" w:rsidRPr="00782D97">
        <w:rPr>
          <w:rFonts w:ascii="Arial" w:hAnsi="Arial" w:cs="Arial"/>
          <w:color w:val="548DD4" w:themeColor="text2" w:themeTint="99"/>
        </w:rPr>
        <w:t>se ha llenado</w:t>
      </w:r>
      <w:r w:rsidRPr="00782D97">
        <w:rPr>
          <w:rFonts w:ascii="Arial" w:hAnsi="Arial" w:cs="Arial"/>
          <w:color w:val="548DD4" w:themeColor="text2" w:themeTint="99"/>
        </w:rPr>
        <w:t xml:space="preserve"> con un ejemplo Ilustrativo.</w:t>
      </w:r>
    </w:p>
    <w:p w14:paraId="0867AE8B" w14:textId="77777777" w:rsidR="00782D97" w:rsidRDefault="00CC65F4" w:rsidP="00CC65F4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 xml:space="preserve">El </w:t>
      </w:r>
      <w:r w:rsidR="00265C2F" w:rsidRPr="00782D97">
        <w:rPr>
          <w:rFonts w:ascii="Arial" w:hAnsi="Arial" w:cs="Arial"/>
          <w:color w:val="FF0000"/>
        </w:rPr>
        <w:t>las</w:t>
      </w:r>
      <w:r w:rsidRPr="00782D97">
        <w:rPr>
          <w:rFonts w:ascii="Arial" w:hAnsi="Arial" w:cs="Arial"/>
          <w:color w:val="FF0000"/>
        </w:rPr>
        <w:t xml:space="preserve"> indicaciones</w:t>
      </w:r>
      <w:r w:rsidR="00265C2F" w:rsidRPr="00782D97">
        <w:rPr>
          <w:rFonts w:ascii="Arial" w:hAnsi="Arial" w:cs="Arial"/>
          <w:color w:val="FF0000"/>
        </w:rPr>
        <w:t xml:space="preserve"> en color rojo </w:t>
      </w:r>
    </w:p>
    <w:p w14:paraId="4260CEED" w14:textId="0C9FBBBA" w:rsidR="00CC65F4" w:rsidRDefault="00CC65F4" w:rsidP="00CC65F4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no debe aparecer en el formato final.</w:t>
      </w:r>
    </w:p>
    <w:p w14:paraId="5C0821A8" w14:textId="77777777" w:rsidR="00782D97" w:rsidRPr="00782D97" w:rsidRDefault="00782D97" w:rsidP="00CC65F4">
      <w:pPr>
        <w:jc w:val="center"/>
        <w:rPr>
          <w:rFonts w:ascii="Arial" w:hAnsi="Arial" w:cs="Arial"/>
          <w:color w:val="FF0000"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2244"/>
        <w:gridCol w:w="4054"/>
        <w:gridCol w:w="1204"/>
        <w:gridCol w:w="1515"/>
      </w:tblGrid>
      <w:tr w:rsidR="00AE7332" w:rsidRPr="00782D97" w14:paraId="671DB6AE" w14:textId="77777777" w:rsidTr="00782D97">
        <w:trPr>
          <w:jc w:val="center"/>
        </w:trPr>
        <w:tc>
          <w:tcPr>
            <w:tcW w:w="2244" w:type="dxa"/>
          </w:tcPr>
          <w:p w14:paraId="092C2E76" w14:textId="60E72A5D" w:rsidR="00AE7332" w:rsidRPr="00782D97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</w:rPr>
              <w:t>Nombre del proyecto</w:t>
            </w:r>
            <w:r w:rsidRPr="00782D97">
              <w:rPr>
                <w:rFonts w:ascii="Arial" w:hAnsi="Arial" w:cs="Arial"/>
                <w:color w:val="548DD4" w:themeColor="text2" w:themeTint="99"/>
              </w:rPr>
              <w:t>:</w:t>
            </w:r>
          </w:p>
        </w:tc>
        <w:tc>
          <w:tcPr>
            <w:tcW w:w="6734" w:type="dxa"/>
            <w:gridSpan w:val="3"/>
          </w:tcPr>
          <w:p w14:paraId="34F2F13E" w14:textId="3193E92A" w:rsidR="00AE7332" w:rsidRPr="00782D97" w:rsidRDefault="00AE7332" w:rsidP="003034DA">
            <w:pPr>
              <w:jc w:val="center"/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“</w:t>
            </w:r>
            <w:proofErr w:type="spellStart"/>
            <w:r w:rsidRPr="00782D97">
              <w:rPr>
                <w:rFonts w:ascii="Arial" w:hAnsi="Arial" w:cs="Arial"/>
                <w:color w:val="548DD4" w:themeColor="text2" w:themeTint="99"/>
              </w:rPr>
              <w:t>Xpeace</w:t>
            </w:r>
            <w:proofErr w:type="spellEnd"/>
            <w:r w:rsidRPr="00782D97">
              <w:rPr>
                <w:rFonts w:ascii="Arial" w:hAnsi="Arial" w:cs="Arial"/>
                <w:color w:val="548DD4" w:themeColor="text2" w:themeTint="99"/>
              </w:rPr>
              <w:t>”</w:t>
            </w:r>
          </w:p>
        </w:tc>
      </w:tr>
      <w:tr w:rsidR="00AE7332" w:rsidRPr="00782D97" w14:paraId="60AEE255" w14:textId="77777777" w:rsidTr="00782D97">
        <w:trPr>
          <w:jc w:val="center"/>
        </w:trPr>
        <w:tc>
          <w:tcPr>
            <w:tcW w:w="2244" w:type="dxa"/>
          </w:tcPr>
          <w:p w14:paraId="79F62546" w14:textId="788BB3ED" w:rsidR="00AE7332" w:rsidRPr="00782D97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</w:rPr>
              <w:t>Institución:</w:t>
            </w:r>
          </w:p>
        </w:tc>
        <w:tc>
          <w:tcPr>
            <w:tcW w:w="6734" w:type="dxa"/>
            <w:gridSpan w:val="3"/>
          </w:tcPr>
          <w:p w14:paraId="45CDB35A" w14:textId="7FA2420A" w:rsidR="00AE7332" w:rsidRPr="00782D97" w:rsidRDefault="00AE7332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 xml:space="preserve">“Universidad </w:t>
            </w:r>
            <w:r w:rsidR="00E272C6" w:rsidRPr="00782D97">
              <w:rPr>
                <w:rFonts w:ascii="Arial" w:hAnsi="Arial" w:cs="Arial"/>
                <w:color w:val="548DD4" w:themeColor="text2" w:themeTint="99"/>
              </w:rPr>
              <w:t>Mexicana del E</w:t>
            </w:r>
            <w:r w:rsidRPr="00782D97">
              <w:rPr>
                <w:rFonts w:ascii="Arial" w:hAnsi="Arial" w:cs="Arial"/>
                <w:color w:val="548DD4" w:themeColor="text2" w:themeTint="99"/>
              </w:rPr>
              <w:t>spacio”</w:t>
            </w:r>
          </w:p>
          <w:p w14:paraId="2AAA41E6" w14:textId="77777777" w:rsidR="00AE7332" w:rsidRPr="00782D97" w:rsidRDefault="00AE7332" w:rsidP="003034DA">
            <w:pPr>
              <w:rPr>
                <w:rFonts w:ascii="Arial" w:hAnsi="Arial" w:cs="Arial"/>
                <w:color w:val="548DD4" w:themeColor="text2" w:themeTint="99"/>
              </w:rPr>
            </w:pPr>
          </w:p>
        </w:tc>
      </w:tr>
      <w:tr w:rsidR="00BB21B9" w:rsidRPr="00782D97" w14:paraId="6E9906DA" w14:textId="77777777" w:rsidTr="00782D97">
        <w:trPr>
          <w:jc w:val="center"/>
        </w:trPr>
        <w:tc>
          <w:tcPr>
            <w:tcW w:w="2244" w:type="dxa"/>
          </w:tcPr>
          <w:p w14:paraId="302DB630" w14:textId="16C7B9EE" w:rsidR="00AE7332" w:rsidRPr="00782D97" w:rsidRDefault="00874FEB" w:rsidP="00874FEB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 xml:space="preserve">Aprobado por </w:t>
            </w:r>
            <w:r w:rsidRPr="00782D97">
              <w:rPr>
                <w:rFonts w:ascii="Arial" w:hAnsi="Arial" w:cs="Arial"/>
                <w:color w:val="FF0000"/>
              </w:rPr>
              <w:t>(</w:t>
            </w:r>
            <w:r w:rsidR="00AE7332" w:rsidRPr="00782D97">
              <w:rPr>
                <w:rFonts w:ascii="Arial" w:hAnsi="Arial" w:cs="Arial"/>
                <w:color w:val="FF0000"/>
              </w:rPr>
              <w:t>Nombre del Asesor</w:t>
            </w:r>
            <w:r w:rsidRPr="00782D97">
              <w:rPr>
                <w:rFonts w:ascii="Arial" w:hAnsi="Arial" w:cs="Arial"/>
                <w:color w:val="FF0000"/>
              </w:rPr>
              <w:t>)</w:t>
            </w:r>
            <w:r w:rsidR="00AE7332" w:rsidRPr="00782D97">
              <w:rPr>
                <w:rFonts w:ascii="Arial" w:hAnsi="Arial" w:cs="Arial"/>
              </w:rPr>
              <w:t>:</w:t>
            </w:r>
          </w:p>
        </w:tc>
        <w:tc>
          <w:tcPr>
            <w:tcW w:w="4054" w:type="dxa"/>
          </w:tcPr>
          <w:p w14:paraId="58AC71B7" w14:textId="10FFDD17" w:rsidR="00AE7332" w:rsidRPr="00782D97" w:rsidRDefault="00AE7332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 xml:space="preserve">“M.I. Roberto </w:t>
            </w:r>
            <w:r w:rsidR="00782D97" w:rsidRPr="00286654">
              <w:rPr>
                <w:rFonts w:ascii="Arial" w:hAnsi="Arial" w:cs="Arial"/>
                <w:color w:val="548DD4" w:themeColor="text2" w:themeTint="99"/>
              </w:rPr>
              <w:t xml:space="preserve">Martínez </w:t>
            </w:r>
            <w:r w:rsidR="00782D97">
              <w:rPr>
                <w:rFonts w:ascii="Arial" w:hAnsi="Arial" w:cs="Arial"/>
                <w:color w:val="548DD4" w:themeColor="text2" w:themeTint="99"/>
              </w:rPr>
              <w:t>Sot</w:t>
            </w:r>
            <w:r w:rsidRPr="00782D97">
              <w:rPr>
                <w:rFonts w:ascii="Arial" w:hAnsi="Arial" w:cs="Arial"/>
                <w:color w:val="548DD4" w:themeColor="text2" w:themeTint="99"/>
              </w:rPr>
              <w:t>o”</w:t>
            </w:r>
          </w:p>
          <w:p w14:paraId="64B32B13" w14:textId="77777777" w:rsidR="00AE7332" w:rsidRPr="00782D97" w:rsidRDefault="00AE7332" w:rsidP="003034DA">
            <w:pPr>
              <w:rPr>
                <w:rFonts w:ascii="Arial" w:hAnsi="Arial" w:cs="Arial"/>
              </w:rPr>
            </w:pPr>
          </w:p>
        </w:tc>
        <w:tc>
          <w:tcPr>
            <w:tcW w:w="1165" w:type="dxa"/>
          </w:tcPr>
          <w:p w14:paraId="4888575C" w14:textId="6A9358A3" w:rsidR="00AE7332" w:rsidRPr="00782D97" w:rsidRDefault="00AE7332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Fecha:</w:t>
            </w:r>
          </w:p>
        </w:tc>
        <w:tc>
          <w:tcPr>
            <w:tcW w:w="1515" w:type="dxa"/>
          </w:tcPr>
          <w:p w14:paraId="318C4DFF" w14:textId="6F24CB78" w:rsidR="00AE7332" w:rsidRPr="00782D97" w:rsidRDefault="00BB21B9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11/11/2015</w:t>
            </w:r>
          </w:p>
        </w:tc>
      </w:tr>
      <w:tr w:rsidR="00BB21B9" w:rsidRPr="00782D97" w14:paraId="1A82E752" w14:textId="77777777" w:rsidTr="00782D97">
        <w:trPr>
          <w:trHeight w:val="262"/>
          <w:jc w:val="center"/>
        </w:trPr>
        <w:tc>
          <w:tcPr>
            <w:tcW w:w="2244" w:type="dxa"/>
            <w:vMerge w:val="restart"/>
          </w:tcPr>
          <w:p w14:paraId="7FA8C384" w14:textId="53BB5887" w:rsidR="00BB21B9" w:rsidRPr="00782D97" w:rsidRDefault="00874FEB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 xml:space="preserve">Preparado por </w:t>
            </w:r>
            <w:r w:rsidRPr="00782D97">
              <w:rPr>
                <w:rFonts w:ascii="Arial" w:hAnsi="Arial" w:cs="Arial"/>
                <w:color w:val="FF0000"/>
              </w:rPr>
              <w:t>(</w:t>
            </w:r>
            <w:r w:rsidR="00BB21B9" w:rsidRPr="00782D97">
              <w:rPr>
                <w:rFonts w:ascii="Arial" w:hAnsi="Arial" w:cs="Arial"/>
                <w:color w:val="FF0000"/>
              </w:rPr>
              <w:t>Nombre de los Integrantes</w:t>
            </w:r>
            <w:r w:rsidRPr="00782D97">
              <w:rPr>
                <w:rFonts w:ascii="Arial" w:hAnsi="Arial" w:cs="Arial"/>
                <w:color w:val="FF0000"/>
              </w:rPr>
              <w:t>)</w:t>
            </w:r>
            <w:r w:rsidR="00BB21B9" w:rsidRPr="00782D97">
              <w:rPr>
                <w:rFonts w:ascii="Arial" w:hAnsi="Arial" w:cs="Arial"/>
                <w:color w:val="FF0000"/>
              </w:rPr>
              <w:t>:</w:t>
            </w:r>
          </w:p>
        </w:tc>
        <w:tc>
          <w:tcPr>
            <w:tcW w:w="4054" w:type="dxa"/>
          </w:tcPr>
          <w:p w14:paraId="08619591" w14:textId="719EBC38" w:rsidR="00BB21B9" w:rsidRPr="00782D97" w:rsidRDefault="00BB21B9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“Alejandra Damián Rodríguez”</w:t>
            </w:r>
          </w:p>
        </w:tc>
        <w:tc>
          <w:tcPr>
            <w:tcW w:w="1165" w:type="dxa"/>
            <w:vMerge w:val="restart"/>
          </w:tcPr>
          <w:p w14:paraId="22B3A3D5" w14:textId="15C8A8EE" w:rsidR="00BB21B9" w:rsidRPr="00782D97" w:rsidRDefault="00BB21B9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Revisión:</w:t>
            </w:r>
          </w:p>
        </w:tc>
        <w:tc>
          <w:tcPr>
            <w:tcW w:w="1515" w:type="dxa"/>
            <w:vMerge w:val="restart"/>
          </w:tcPr>
          <w:p w14:paraId="60A0F925" w14:textId="4E0565B6" w:rsidR="00BB21B9" w:rsidRPr="00782D97" w:rsidRDefault="00BB21B9" w:rsidP="003034DA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Rev.3</w:t>
            </w:r>
          </w:p>
        </w:tc>
      </w:tr>
      <w:tr w:rsidR="00BB21B9" w:rsidRPr="00782D97" w14:paraId="7AB5478F" w14:textId="77777777" w:rsidTr="00782D97">
        <w:trPr>
          <w:trHeight w:val="189"/>
          <w:jc w:val="center"/>
        </w:trPr>
        <w:tc>
          <w:tcPr>
            <w:tcW w:w="2244" w:type="dxa"/>
            <w:vMerge/>
          </w:tcPr>
          <w:p w14:paraId="5506A37D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7ABADD7B" w14:textId="20FB767A" w:rsidR="00BB21B9" w:rsidRPr="00782D97" w:rsidRDefault="00BB21B9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“Pedro Joaquín Ramírez Luna”</w:t>
            </w:r>
          </w:p>
        </w:tc>
        <w:tc>
          <w:tcPr>
            <w:tcW w:w="1165" w:type="dxa"/>
            <w:vMerge/>
          </w:tcPr>
          <w:p w14:paraId="6DCFA72D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524D4DFA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</w:tr>
      <w:tr w:rsidR="00BB21B9" w:rsidRPr="00782D97" w14:paraId="2E90917D" w14:textId="77777777" w:rsidTr="00782D97">
        <w:trPr>
          <w:trHeight w:val="189"/>
          <w:jc w:val="center"/>
        </w:trPr>
        <w:tc>
          <w:tcPr>
            <w:tcW w:w="2244" w:type="dxa"/>
            <w:vMerge/>
          </w:tcPr>
          <w:p w14:paraId="17872DB1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4054" w:type="dxa"/>
          </w:tcPr>
          <w:p w14:paraId="37F092C7" w14:textId="48DFA670" w:rsidR="00BB21B9" w:rsidRPr="00782D97" w:rsidRDefault="00063986" w:rsidP="003034DA">
            <w:pPr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“</w:t>
            </w:r>
            <w:r w:rsidR="00BB21B9" w:rsidRPr="00782D97">
              <w:rPr>
                <w:rFonts w:ascii="Arial" w:hAnsi="Arial" w:cs="Arial"/>
                <w:color w:val="548DD4" w:themeColor="text2" w:themeTint="99"/>
              </w:rPr>
              <w:t>Fausto Pérez Sánchez”</w:t>
            </w:r>
          </w:p>
        </w:tc>
        <w:tc>
          <w:tcPr>
            <w:tcW w:w="1165" w:type="dxa"/>
            <w:vMerge/>
          </w:tcPr>
          <w:p w14:paraId="233BADF8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  <w:tc>
          <w:tcPr>
            <w:tcW w:w="1515" w:type="dxa"/>
            <w:vMerge/>
          </w:tcPr>
          <w:p w14:paraId="438DB61F" w14:textId="77777777" w:rsidR="00BB21B9" w:rsidRPr="00782D97" w:rsidRDefault="00BB21B9" w:rsidP="003034DA">
            <w:pPr>
              <w:rPr>
                <w:rFonts w:ascii="Arial" w:hAnsi="Arial" w:cs="Arial"/>
              </w:rPr>
            </w:pPr>
          </w:p>
        </w:tc>
      </w:tr>
    </w:tbl>
    <w:p w14:paraId="1904A6A4" w14:textId="77777777" w:rsidR="00CC65F4" w:rsidRPr="00782D97" w:rsidRDefault="00CC65F4" w:rsidP="00CC65F4">
      <w:pPr>
        <w:pStyle w:val="Prrafodelista"/>
        <w:rPr>
          <w:rFonts w:ascii="Arial" w:hAnsi="Arial" w:cs="Arial"/>
        </w:rPr>
      </w:pPr>
    </w:p>
    <w:p w14:paraId="754B398B" w14:textId="77777777" w:rsidR="006A39BF" w:rsidRPr="00782D97" w:rsidRDefault="006A39BF" w:rsidP="006A39BF">
      <w:pPr>
        <w:pStyle w:val="Prrafodelista"/>
        <w:rPr>
          <w:rFonts w:ascii="Arial" w:hAnsi="Arial" w:cs="Arial"/>
        </w:rPr>
      </w:pPr>
    </w:p>
    <w:p w14:paraId="2438BEDD" w14:textId="5636168C" w:rsidR="006A39BF" w:rsidRPr="00782D97" w:rsidRDefault="006A39BF" w:rsidP="006A39BF">
      <w:pPr>
        <w:tabs>
          <w:tab w:val="left" w:pos="5030"/>
        </w:tabs>
        <w:rPr>
          <w:rFonts w:ascii="Arial" w:hAnsi="Arial" w:cs="Arial"/>
        </w:rPr>
      </w:pPr>
      <w:r w:rsidRPr="00782D97"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E7E9EA" wp14:editId="6F206DE8">
                <wp:simplePos x="0" y="0"/>
                <wp:positionH relativeFrom="margin">
                  <wp:align>center</wp:align>
                </wp:positionH>
                <wp:positionV relativeFrom="paragraph">
                  <wp:posOffset>110490</wp:posOffset>
                </wp:positionV>
                <wp:extent cx="3200400" cy="0"/>
                <wp:effectExtent l="50800" t="25400" r="76200" b="101600"/>
                <wp:wrapNone/>
                <wp:docPr id="2" name="Conector rec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Conector recto 2" o:spid="_x0000_s1026" style="position:absolute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8.7pt" to="252pt,8.7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" strokecolor="#4f81bd [3204]" strokeweight="2pt">
                <v:shadow on="t" opacity="24903f" mv:blur="40000f" origin=",.5" offset="0,20000emu"/>
                <w10:wrap anchorx="margin"/>
              </v:line>
            </w:pict>
          </mc:Fallback>
        </mc:AlternateContent>
      </w:r>
    </w:p>
    <w:p w14:paraId="2FFEDFC8" w14:textId="77777777" w:rsidR="006A39BF" w:rsidRPr="00782D97" w:rsidRDefault="006A39BF" w:rsidP="006A39BF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</w:rPr>
        <w:t>Aprobado</w:t>
      </w:r>
    </w:p>
    <w:p w14:paraId="5FDBB7AC" w14:textId="35B00985" w:rsidR="006A39BF" w:rsidRPr="00782D97" w:rsidRDefault="006A39BF" w:rsidP="006A39BF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  <w:color w:val="548DD4" w:themeColor="text2" w:themeTint="99"/>
        </w:rPr>
        <w:t>M.I. Roberto Ma</w:t>
      </w:r>
      <w:r w:rsidR="00782D97">
        <w:rPr>
          <w:rFonts w:ascii="Arial" w:hAnsi="Arial" w:cs="Arial"/>
          <w:color w:val="548DD4" w:themeColor="text2" w:themeTint="99"/>
        </w:rPr>
        <w:t>rtínez Sot</w:t>
      </w:r>
      <w:r w:rsidRPr="00782D97">
        <w:rPr>
          <w:rFonts w:ascii="Arial" w:hAnsi="Arial" w:cs="Arial"/>
          <w:color w:val="548DD4" w:themeColor="text2" w:themeTint="99"/>
        </w:rPr>
        <w:t>o</w:t>
      </w:r>
    </w:p>
    <w:p w14:paraId="0B222E49" w14:textId="77777777" w:rsidR="006A39BF" w:rsidRPr="00782D97" w:rsidRDefault="006A39BF" w:rsidP="006A39BF">
      <w:pPr>
        <w:jc w:val="center"/>
        <w:rPr>
          <w:rFonts w:ascii="Arial" w:hAnsi="Arial" w:cs="Arial"/>
        </w:rPr>
      </w:pPr>
      <w:r w:rsidRPr="00782D97">
        <w:rPr>
          <w:rFonts w:ascii="Arial" w:hAnsi="Arial" w:cs="Arial"/>
        </w:rPr>
        <w:t>Asesor Académico.</w:t>
      </w:r>
    </w:p>
    <w:p w14:paraId="3F7FC86C" w14:textId="6AED1FF2" w:rsidR="006A39BF" w:rsidRPr="00782D97" w:rsidRDefault="006A39BF" w:rsidP="006A39BF">
      <w:pPr>
        <w:jc w:val="center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FIRMADO</w:t>
      </w:r>
    </w:p>
    <w:p w14:paraId="1FA37954" w14:textId="6D28EDC2" w:rsidR="00A30219" w:rsidRPr="00782D97" w:rsidRDefault="00A30219" w:rsidP="005E6B1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82D97">
        <w:rPr>
          <w:rFonts w:ascii="Arial" w:hAnsi="Arial" w:cs="Arial"/>
          <w:b/>
        </w:rPr>
        <w:t>Introducción</w:t>
      </w:r>
    </w:p>
    <w:p w14:paraId="348BF53D" w14:textId="2B424D3E" w:rsidR="00A30219" w:rsidRPr="00782D97" w:rsidRDefault="00A30219" w:rsidP="003034DA">
      <w:pPr>
        <w:spacing w:before="120" w:after="120"/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Será máximo de 300 palabras.  Se deben de plantear los puntos más importantes del tema del proyecto. Es decir, debe dar respuesta a las siguientes preguntas:</w:t>
      </w:r>
    </w:p>
    <w:p w14:paraId="022BE693" w14:textId="77777777" w:rsidR="00A30219" w:rsidRPr="00782D97" w:rsidRDefault="00A30219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¿Qué voy a hacer?</w:t>
      </w:r>
    </w:p>
    <w:p w14:paraId="7D02BCB7" w14:textId="7AB50326" w:rsidR="00A30219" w:rsidRPr="00782D97" w:rsidRDefault="00C17DD8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¿Có</w:t>
      </w:r>
      <w:r w:rsidR="00A30219" w:rsidRPr="00782D97">
        <w:rPr>
          <w:rFonts w:ascii="Arial" w:hAnsi="Arial" w:cs="Arial"/>
          <w:color w:val="FF0000"/>
        </w:rPr>
        <w:t>mo lo voy a hacer?</w:t>
      </w:r>
    </w:p>
    <w:p w14:paraId="69394415" w14:textId="6D66BCD2" w:rsidR="00A30219" w:rsidRPr="00782D97" w:rsidRDefault="00A30219" w:rsidP="00C17DD8">
      <w:pPr>
        <w:pStyle w:val="Prrafodelista"/>
        <w:numPr>
          <w:ilvl w:val="0"/>
          <w:numId w:val="1"/>
        </w:numPr>
        <w:spacing w:before="120" w:after="120"/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¿Para qu</w:t>
      </w:r>
      <w:r w:rsidR="00C17DD8" w:rsidRPr="00782D97">
        <w:rPr>
          <w:rFonts w:ascii="Arial" w:hAnsi="Arial" w:cs="Arial"/>
          <w:color w:val="FF0000"/>
        </w:rPr>
        <w:t>é</w:t>
      </w:r>
      <w:r w:rsidRPr="00782D97">
        <w:rPr>
          <w:rFonts w:ascii="Arial" w:hAnsi="Arial" w:cs="Arial"/>
          <w:color w:val="FF0000"/>
        </w:rPr>
        <w:t xml:space="preserve"> lo voy a hacer?</w:t>
      </w:r>
    </w:p>
    <w:p w14:paraId="1828A4F3" w14:textId="0EEC806A" w:rsidR="00A30219" w:rsidRPr="00782D97" w:rsidRDefault="00C8585C" w:rsidP="003034DA">
      <w:pPr>
        <w:spacing w:before="120" w:after="120"/>
        <w:jc w:val="both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 xml:space="preserve"> Se desarrollará</w:t>
      </w:r>
      <w:r w:rsidR="00F05BBD" w:rsidRPr="00782D97">
        <w:rPr>
          <w:rFonts w:ascii="Arial" w:hAnsi="Arial" w:cs="Arial"/>
          <w:color w:val="548DD4" w:themeColor="text2" w:themeTint="99"/>
        </w:rPr>
        <w:t xml:space="preserve"> una carga útil tipo retorno aéreo compatible con el pico</w:t>
      </w:r>
      <w:r w:rsidR="00782D97">
        <w:rPr>
          <w:rFonts w:ascii="Arial" w:hAnsi="Arial" w:cs="Arial"/>
          <w:color w:val="548DD4" w:themeColor="text2" w:themeTint="99"/>
        </w:rPr>
        <w:t>-</w:t>
      </w:r>
      <w:r w:rsidR="00F05BBD" w:rsidRPr="00782D97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="00F05BBD" w:rsidRPr="00782D97">
        <w:rPr>
          <w:rFonts w:ascii="Arial" w:hAnsi="Arial" w:cs="Arial"/>
          <w:color w:val="548DD4" w:themeColor="text2" w:themeTint="99"/>
        </w:rPr>
        <w:t>CanSat</w:t>
      </w:r>
      <w:proofErr w:type="spellEnd"/>
      <w:r w:rsidRPr="00782D97">
        <w:rPr>
          <w:rFonts w:ascii="Arial" w:hAnsi="Arial" w:cs="Arial"/>
          <w:color w:val="548DD4" w:themeColor="text2" w:themeTint="99"/>
        </w:rPr>
        <w:t xml:space="preserve"> Base </w:t>
      </w:r>
      <w:r w:rsidR="00F05BBD" w:rsidRPr="00782D97">
        <w:rPr>
          <w:rFonts w:ascii="Arial" w:hAnsi="Arial" w:cs="Arial"/>
          <w:color w:val="548DD4" w:themeColor="text2" w:themeTint="99"/>
        </w:rPr>
        <w:t>AEM 1</w:t>
      </w:r>
      <w:r w:rsidRPr="00782D97">
        <w:rPr>
          <w:rFonts w:ascii="Arial" w:hAnsi="Arial" w:cs="Arial"/>
          <w:color w:val="548DD4" w:themeColor="text2" w:themeTint="99"/>
        </w:rPr>
        <w:t>.</w:t>
      </w:r>
      <w:r w:rsidR="00F05BBD" w:rsidRPr="00782D97">
        <w:rPr>
          <w:rFonts w:ascii="Arial" w:hAnsi="Arial" w:cs="Arial"/>
          <w:color w:val="548DD4" w:themeColor="text2" w:themeTint="99"/>
        </w:rPr>
        <w:t xml:space="preserve"> </w:t>
      </w:r>
      <w:r w:rsidRPr="00782D97">
        <w:rPr>
          <w:rFonts w:ascii="Arial" w:hAnsi="Arial" w:cs="Arial"/>
          <w:color w:val="548DD4" w:themeColor="text2" w:themeTint="99"/>
        </w:rPr>
        <w:t>L</w:t>
      </w:r>
      <w:r w:rsidR="00F05BBD" w:rsidRPr="00782D97">
        <w:rPr>
          <w:rFonts w:ascii="Arial" w:hAnsi="Arial" w:cs="Arial"/>
          <w:color w:val="548DD4" w:themeColor="text2" w:themeTint="99"/>
        </w:rPr>
        <w:t>a carga útil propuesta tiene un control pasivo de caída mediante aletas matemáticamente diseñadas. Las aletas que serán diseñ</w:t>
      </w:r>
      <w:r w:rsidRPr="00782D97">
        <w:rPr>
          <w:rFonts w:ascii="Arial" w:hAnsi="Arial" w:cs="Arial"/>
          <w:color w:val="548DD4" w:themeColor="text2" w:themeTint="99"/>
        </w:rPr>
        <w:t>adas pueden t</w:t>
      </w:r>
      <w:r w:rsidR="00F05BBD" w:rsidRPr="00782D97">
        <w:rPr>
          <w:rFonts w:ascii="Arial" w:hAnsi="Arial" w:cs="Arial"/>
          <w:color w:val="548DD4" w:themeColor="text2" w:themeTint="99"/>
        </w:rPr>
        <w:t>ene</w:t>
      </w:r>
      <w:r w:rsidRPr="00782D97">
        <w:rPr>
          <w:rFonts w:ascii="Arial" w:hAnsi="Arial" w:cs="Arial"/>
          <w:color w:val="548DD4" w:themeColor="text2" w:themeTint="99"/>
        </w:rPr>
        <w:t>r</w:t>
      </w:r>
      <w:r w:rsidR="00F05BBD" w:rsidRPr="00782D97">
        <w:rPr>
          <w:rFonts w:ascii="Arial" w:hAnsi="Arial" w:cs="Arial"/>
          <w:color w:val="548DD4" w:themeColor="text2" w:themeTint="99"/>
        </w:rPr>
        <w:t xml:space="preserve"> una aplicación en la industria aérea así como para actividades recreativas como el paracaidismo.</w:t>
      </w:r>
    </w:p>
    <w:p w14:paraId="3A24EDFE" w14:textId="77777777" w:rsidR="002C71BD" w:rsidRPr="00782D97" w:rsidRDefault="002C71BD" w:rsidP="002C71BD">
      <w:pPr>
        <w:pStyle w:val="Prrafodelista"/>
        <w:rPr>
          <w:rFonts w:ascii="Arial" w:hAnsi="Arial" w:cs="Arial"/>
        </w:rPr>
      </w:pPr>
    </w:p>
    <w:p w14:paraId="67C1594E" w14:textId="29584903" w:rsidR="00AC75BB" w:rsidRDefault="00850FF6" w:rsidP="005E6B12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82D97">
        <w:rPr>
          <w:rFonts w:ascii="Arial" w:hAnsi="Arial" w:cs="Arial"/>
          <w:b/>
        </w:rPr>
        <w:t>Objetivo</w:t>
      </w:r>
      <w:r w:rsidR="00AC75BB" w:rsidRPr="00782D97">
        <w:rPr>
          <w:rFonts w:ascii="Arial" w:hAnsi="Arial" w:cs="Arial"/>
          <w:b/>
        </w:rPr>
        <w:t xml:space="preserve"> de la misión</w:t>
      </w:r>
    </w:p>
    <w:p w14:paraId="3F001361" w14:textId="77777777" w:rsidR="00782D97" w:rsidRPr="00782D97" w:rsidRDefault="00782D97" w:rsidP="00782D97">
      <w:pPr>
        <w:ind w:left="360"/>
        <w:rPr>
          <w:rFonts w:ascii="Arial" w:hAnsi="Arial" w:cs="Arial"/>
          <w:b/>
        </w:rPr>
      </w:pPr>
    </w:p>
    <w:p w14:paraId="7F8C0396" w14:textId="77777777" w:rsidR="00AC75BB" w:rsidRPr="00782D97" w:rsidRDefault="00AC75BB" w:rsidP="003034DA">
      <w:pPr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En este apartado, se deberá definir el objetivo de la misión de forma clara , consistente y evitando cualquier tipo de ambigüedad.</w:t>
      </w:r>
    </w:p>
    <w:p w14:paraId="6B3B0205" w14:textId="77777777" w:rsidR="00AC75BB" w:rsidRPr="00782D97" w:rsidRDefault="00AC75BB" w:rsidP="003034DA">
      <w:pPr>
        <w:rPr>
          <w:rFonts w:ascii="Arial" w:hAnsi="Arial" w:cs="Arial"/>
          <w:color w:val="548DD4" w:themeColor="text2" w:themeTint="99"/>
        </w:rPr>
      </w:pPr>
    </w:p>
    <w:p w14:paraId="6E437061" w14:textId="220722B9" w:rsidR="003034DA" w:rsidRPr="00782D97" w:rsidRDefault="003034DA" w:rsidP="002C71BD">
      <w:pPr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>“</w:t>
      </w:r>
      <w:r w:rsidR="00AC75BB" w:rsidRPr="00782D97">
        <w:rPr>
          <w:rFonts w:ascii="Arial" w:hAnsi="Arial" w:cs="Arial"/>
          <w:color w:val="548DD4" w:themeColor="text2" w:themeTint="99"/>
        </w:rPr>
        <w:t>El proyecto “</w:t>
      </w:r>
      <w:proofErr w:type="spellStart"/>
      <w:r w:rsidR="00AC75BB" w:rsidRPr="00782D97">
        <w:rPr>
          <w:rFonts w:ascii="Arial" w:hAnsi="Arial" w:cs="Arial"/>
          <w:color w:val="548DD4" w:themeColor="text2" w:themeTint="99"/>
        </w:rPr>
        <w:t>Xpeace</w:t>
      </w:r>
      <w:proofErr w:type="spellEnd"/>
      <w:r w:rsidR="00AC75BB" w:rsidRPr="00782D97">
        <w:rPr>
          <w:rFonts w:ascii="Arial" w:hAnsi="Arial" w:cs="Arial"/>
          <w:color w:val="548DD4" w:themeColor="text2" w:themeTint="99"/>
        </w:rPr>
        <w:t>”  busca el desarrollo de un</w:t>
      </w:r>
      <w:r w:rsidR="007950A6" w:rsidRPr="00782D97">
        <w:rPr>
          <w:rFonts w:ascii="Arial" w:hAnsi="Arial" w:cs="Arial"/>
          <w:color w:val="548DD4" w:themeColor="text2" w:themeTint="99"/>
        </w:rPr>
        <w:t>a</w:t>
      </w:r>
      <w:r w:rsidR="00AC75BB" w:rsidRPr="00782D97">
        <w:rPr>
          <w:rFonts w:ascii="Arial" w:hAnsi="Arial" w:cs="Arial"/>
          <w:color w:val="548DD4" w:themeColor="text2" w:themeTint="99"/>
        </w:rPr>
        <w:t xml:space="preserve"> </w:t>
      </w:r>
      <w:r w:rsidR="007950A6" w:rsidRPr="00782D97">
        <w:rPr>
          <w:rFonts w:ascii="Arial" w:hAnsi="Arial" w:cs="Arial"/>
          <w:color w:val="548DD4" w:themeColor="text2" w:themeTint="99"/>
        </w:rPr>
        <w:t xml:space="preserve">carga </w:t>
      </w:r>
      <w:r w:rsidR="00850FF6" w:rsidRPr="00782D97">
        <w:rPr>
          <w:rFonts w:ascii="Arial" w:hAnsi="Arial" w:cs="Arial"/>
          <w:color w:val="548DD4" w:themeColor="text2" w:themeTint="99"/>
        </w:rPr>
        <w:t>útil</w:t>
      </w:r>
      <w:r w:rsidR="00AC75BB" w:rsidRPr="00782D97">
        <w:rPr>
          <w:rFonts w:ascii="Arial" w:hAnsi="Arial" w:cs="Arial"/>
          <w:color w:val="548DD4" w:themeColor="text2" w:themeTint="99"/>
        </w:rPr>
        <w:t xml:space="preserve"> </w:t>
      </w:r>
      <w:r w:rsidR="00850FF6" w:rsidRPr="00782D97">
        <w:rPr>
          <w:rFonts w:ascii="Arial" w:hAnsi="Arial" w:cs="Arial"/>
          <w:color w:val="548DD4" w:themeColor="text2" w:themeTint="99"/>
        </w:rPr>
        <w:t>compatible con el pico</w:t>
      </w:r>
      <w:r w:rsidR="00782D97">
        <w:rPr>
          <w:rFonts w:ascii="Arial" w:hAnsi="Arial" w:cs="Arial"/>
          <w:color w:val="548DD4" w:themeColor="text2" w:themeTint="99"/>
        </w:rPr>
        <w:t>-</w:t>
      </w:r>
      <w:r w:rsidR="00850FF6" w:rsidRPr="00782D97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="00850FF6" w:rsidRPr="00782D97">
        <w:rPr>
          <w:rFonts w:ascii="Arial" w:hAnsi="Arial" w:cs="Arial"/>
          <w:color w:val="548DD4" w:themeColor="text2" w:themeTint="99"/>
        </w:rPr>
        <w:t>CanSat</w:t>
      </w:r>
      <w:proofErr w:type="spellEnd"/>
      <w:r w:rsidR="00850FF6" w:rsidRPr="00782D97">
        <w:rPr>
          <w:rFonts w:ascii="Arial" w:hAnsi="Arial" w:cs="Arial"/>
          <w:color w:val="548DD4" w:themeColor="text2" w:themeTint="99"/>
        </w:rPr>
        <w:t xml:space="preserve"> Base AEM 1 la cual sea capaz de aterrizar, tras un lanzamiento a 100 metros de altura ,en una diana de 3 metros de diámetro.</w:t>
      </w:r>
      <w:r w:rsidRPr="00782D97">
        <w:rPr>
          <w:rFonts w:ascii="Arial" w:hAnsi="Arial" w:cs="Arial"/>
          <w:color w:val="548DD4" w:themeColor="text2" w:themeTint="99"/>
        </w:rPr>
        <w:t>”</w:t>
      </w:r>
      <w:r w:rsidR="00E5137A" w:rsidRPr="00782D97">
        <w:rPr>
          <w:rFonts w:ascii="Arial" w:hAnsi="Arial" w:cs="Arial"/>
        </w:rPr>
        <w:tab/>
      </w:r>
    </w:p>
    <w:p w14:paraId="2C3B2EF4" w14:textId="77777777" w:rsidR="003034DA" w:rsidRPr="00782D97" w:rsidRDefault="003034DA" w:rsidP="003034DA">
      <w:pPr>
        <w:rPr>
          <w:rFonts w:ascii="Arial" w:hAnsi="Arial" w:cs="Arial"/>
        </w:rPr>
      </w:pPr>
    </w:p>
    <w:p w14:paraId="22B53331" w14:textId="77777777" w:rsidR="000241F9" w:rsidRPr="00782D97" w:rsidRDefault="000241F9" w:rsidP="003034DA">
      <w:pPr>
        <w:rPr>
          <w:rFonts w:ascii="Arial" w:hAnsi="Arial" w:cs="Arial"/>
        </w:rPr>
      </w:pPr>
    </w:p>
    <w:p w14:paraId="0377217C" w14:textId="48F98E79" w:rsidR="00A30219" w:rsidRPr="00782D97" w:rsidRDefault="00E53480" w:rsidP="006B735B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82D97">
        <w:rPr>
          <w:rFonts w:ascii="Arial" w:hAnsi="Arial" w:cs="Arial"/>
          <w:b/>
        </w:rPr>
        <w:t>Concepto</w:t>
      </w:r>
    </w:p>
    <w:p w14:paraId="5D7242BC" w14:textId="77777777" w:rsidR="00A30219" w:rsidRPr="00782D97" w:rsidRDefault="00A30219" w:rsidP="003034DA">
      <w:pPr>
        <w:rPr>
          <w:rFonts w:ascii="Arial" w:hAnsi="Arial" w:cs="Arial"/>
        </w:rPr>
      </w:pPr>
    </w:p>
    <w:p w14:paraId="3A69B206" w14:textId="06CBE03D" w:rsidR="00CB1BF1" w:rsidRPr="00782D97" w:rsidRDefault="00073933" w:rsidP="00782D97">
      <w:pPr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En este apartado, le das forma a la idea, es decir, ¿Cómo lo voy a hacer?, ¿Qué necesito para hacerlo? , ¿Es posible lograr el objetivo de esta manera?¿El costo aproximado está dentro de un rango aceptable? ¿Qué r</w:t>
      </w:r>
      <w:r w:rsidR="00731021" w:rsidRPr="00782D97">
        <w:rPr>
          <w:rFonts w:ascii="Arial" w:hAnsi="Arial" w:cs="Arial"/>
          <w:color w:val="FF0000"/>
        </w:rPr>
        <w:t>iesgos implica realizarlo de esta manera? Comenzando por una breve recapitulación de que se debe hacer.</w:t>
      </w:r>
    </w:p>
    <w:p w14:paraId="49C6ED71" w14:textId="77777777" w:rsidR="00731021" w:rsidRPr="00782D97" w:rsidRDefault="00731021" w:rsidP="00073933">
      <w:pPr>
        <w:rPr>
          <w:rFonts w:ascii="Arial" w:hAnsi="Arial" w:cs="Arial"/>
        </w:rPr>
      </w:pPr>
    </w:p>
    <w:p w14:paraId="6F8FEBC7" w14:textId="28DECBFE" w:rsidR="00731021" w:rsidRPr="00782D97" w:rsidRDefault="00731021" w:rsidP="00731021">
      <w:pPr>
        <w:jc w:val="both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>La misión consiste en aterrizar en una diana de 3 metros de diámetro tras haber lanzado la carga útil a una altura de 100 metros. La presente propuesta consiste en varias aletas las cuales se integraran en la carga útil compatible con el pico</w:t>
      </w:r>
      <w:r w:rsidR="00782D97">
        <w:rPr>
          <w:rFonts w:ascii="Arial" w:hAnsi="Arial" w:cs="Arial"/>
          <w:color w:val="548DD4" w:themeColor="text2" w:themeTint="99"/>
        </w:rPr>
        <w:t>-</w:t>
      </w:r>
      <w:r w:rsidRPr="00782D97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Pr="00782D97">
        <w:rPr>
          <w:rFonts w:ascii="Arial" w:hAnsi="Arial" w:cs="Arial"/>
          <w:color w:val="548DD4" w:themeColor="text2" w:themeTint="99"/>
        </w:rPr>
        <w:t>CanSat</w:t>
      </w:r>
      <w:proofErr w:type="spellEnd"/>
      <w:r w:rsidRPr="00782D97">
        <w:rPr>
          <w:rFonts w:ascii="Arial" w:hAnsi="Arial" w:cs="Arial"/>
          <w:color w:val="548DD4" w:themeColor="text2" w:themeTint="99"/>
        </w:rPr>
        <w:t xml:space="preserve"> Base AEM 1.  Para que las aletas controlen de manera pasiva el pico</w:t>
      </w:r>
      <w:r w:rsidR="00782D97">
        <w:rPr>
          <w:rFonts w:ascii="Arial" w:hAnsi="Arial" w:cs="Arial"/>
          <w:color w:val="548DD4" w:themeColor="text2" w:themeTint="99"/>
        </w:rPr>
        <w:t>-</w:t>
      </w:r>
      <w:r w:rsidRPr="00782D97">
        <w:rPr>
          <w:rFonts w:ascii="Arial" w:hAnsi="Arial" w:cs="Arial"/>
          <w:color w:val="548DD4" w:themeColor="text2" w:themeTint="99"/>
        </w:rPr>
        <w:t xml:space="preserve">satélite educativo </w:t>
      </w:r>
      <w:proofErr w:type="spellStart"/>
      <w:r w:rsidRPr="00782D97">
        <w:rPr>
          <w:rFonts w:ascii="Arial" w:hAnsi="Arial" w:cs="Arial"/>
          <w:color w:val="548DD4" w:themeColor="text2" w:themeTint="99"/>
        </w:rPr>
        <w:t>CanSat</w:t>
      </w:r>
      <w:proofErr w:type="spellEnd"/>
      <w:r w:rsidRPr="00782D97">
        <w:rPr>
          <w:rFonts w:ascii="Arial" w:hAnsi="Arial" w:cs="Arial"/>
          <w:color w:val="548DD4" w:themeColor="text2" w:themeTint="99"/>
        </w:rPr>
        <w:t xml:space="preserve"> Base AEM 1 se</w:t>
      </w:r>
      <w:r w:rsidR="002C71BD" w:rsidRPr="00782D97">
        <w:rPr>
          <w:rFonts w:ascii="Arial" w:hAnsi="Arial" w:cs="Arial"/>
          <w:color w:val="548DD4" w:themeColor="text2" w:themeTint="99"/>
        </w:rPr>
        <w:t xml:space="preserve"> modelará el comportamiento de</w:t>
      </w:r>
      <w:r w:rsidRPr="00782D97">
        <w:rPr>
          <w:rFonts w:ascii="Arial" w:hAnsi="Arial" w:cs="Arial"/>
          <w:color w:val="548DD4" w:themeColor="text2" w:themeTint="99"/>
        </w:rPr>
        <w:t>l mismo para obtener una aproximación matemática que permita diseñar un mecanismo de control el cual no requiera actuadores y reaccione acorde a las variables físicas que actúen sobre el cuerpo en ese instante.</w:t>
      </w:r>
    </w:p>
    <w:p w14:paraId="1351F196" w14:textId="77777777" w:rsidR="00731021" w:rsidRPr="00782D97" w:rsidRDefault="00731021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49ADC9CE" w14:textId="7B757B4D" w:rsidR="00731021" w:rsidRPr="00782D97" w:rsidRDefault="002313C3" w:rsidP="00731021">
      <w:pPr>
        <w:jc w:val="both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 xml:space="preserve">Estimamos que este método nos permitirá tener una precisión de +/- 4 metros del centro de la diana,  ya que,  al no contar con actuadores que corrijan las aletas tendremos un tiempo de corrección mas lento. </w:t>
      </w:r>
      <w:r w:rsidR="009D4775" w:rsidRPr="00782D97">
        <w:rPr>
          <w:rFonts w:ascii="Arial" w:hAnsi="Arial" w:cs="Arial"/>
          <w:color w:val="548DD4" w:themeColor="text2" w:themeTint="99"/>
        </w:rPr>
        <w:t xml:space="preserve"> R</w:t>
      </w:r>
      <w:r w:rsidRPr="00782D97">
        <w:rPr>
          <w:rFonts w:ascii="Arial" w:hAnsi="Arial" w:cs="Arial"/>
          <w:color w:val="548DD4" w:themeColor="text2" w:themeTint="99"/>
        </w:rPr>
        <w:t xml:space="preserve">equerimos que el  tiempo que el dispositivo se mantenga en el aire sea el máximo posible para incrementar la eficiencia del control. </w:t>
      </w:r>
      <w:r w:rsidR="009D4775" w:rsidRPr="00782D97">
        <w:rPr>
          <w:rFonts w:ascii="Arial" w:hAnsi="Arial" w:cs="Arial"/>
          <w:color w:val="548DD4" w:themeColor="text2" w:themeTint="99"/>
        </w:rPr>
        <w:t>Por lo tanto, si nos queremos mantener en el aire alrededor de un minuto, el paracaídas que debemos diseñar debe reducir la velocidad de caída a 2 m/s aproximadamente.</w:t>
      </w:r>
    </w:p>
    <w:p w14:paraId="65082B03" w14:textId="77777777" w:rsidR="009D4775" w:rsidRPr="00782D97" w:rsidRDefault="009D4775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0566FD9E" w14:textId="0644AA2A" w:rsidR="009D4775" w:rsidRPr="00782D97" w:rsidRDefault="009D4775" w:rsidP="00731021">
      <w:pPr>
        <w:jc w:val="both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 xml:space="preserve">Consideramos que el control pasivo es posible,  utilizando resortes y conociendo su constante elástica, podemos modelar el comportamiento </w:t>
      </w:r>
      <w:r w:rsidR="00D150FE" w:rsidRPr="00782D97">
        <w:rPr>
          <w:rFonts w:ascii="Arial" w:hAnsi="Arial" w:cs="Arial"/>
          <w:color w:val="548DD4" w:themeColor="text2" w:themeTint="99"/>
        </w:rPr>
        <w:t>que tendrían estos al ser expuestos a las fuerzas que genere el viento y eso nos permitirá e</w:t>
      </w:r>
      <w:r w:rsidR="00887191" w:rsidRPr="00782D97">
        <w:rPr>
          <w:rFonts w:ascii="Arial" w:hAnsi="Arial" w:cs="Arial"/>
          <w:color w:val="548DD4" w:themeColor="text2" w:themeTint="99"/>
        </w:rPr>
        <w:t>stimar la trayectoria que tomará</w:t>
      </w:r>
      <w:r w:rsidR="00D150FE" w:rsidRPr="00782D97">
        <w:rPr>
          <w:rFonts w:ascii="Arial" w:hAnsi="Arial" w:cs="Arial"/>
          <w:color w:val="548DD4" w:themeColor="text2" w:themeTint="99"/>
        </w:rPr>
        <w:t xml:space="preserve"> el pico</w:t>
      </w:r>
      <w:r w:rsidR="00782D97">
        <w:rPr>
          <w:rFonts w:ascii="Arial" w:hAnsi="Arial" w:cs="Arial"/>
          <w:color w:val="548DD4" w:themeColor="text2" w:themeTint="99"/>
        </w:rPr>
        <w:t>-</w:t>
      </w:r>
      <w:r w:rsidR="00D150FE" w:rsidRPr="00782D97">
        <w:rPr>
          <w:rFonts w:ascii="Arial" w:hAnsi="Arial" w:cs="Arial"/>
          <w:color w:val="548DD4" w:themeColor="text2" w:themeTint="99"/>
        </w:rPr>
        <w:t>satélite y aterrizar en la diana.</w:t>
      </w:r>
    </w:p>
    <w:p w14:paraId="1D35463C" w14:textId="77777777" w:rsidR="00D150FE" w:rsidRPr="00782D97" w:rsidRDefault="00D150FE" w:rsidP="00731021">
      <w:pPr>
        <w:jc w:val="both"/>
        <w:rPr>
          <w:rFonts w:ascii="Arial" w:hAnsi="Arial" w:cs="Arial"/>
          <w:color w:val="548DD4" w:themeColor="text2" w:themeTint="99"/>
        </w:rPr>
      </w:pPr>
    </w:p>
    <w:p w14:paraId="1FD43348" w14:textId="07124E7F" w:rsidR="00D150FE" w:rsidRPr="00782D97" w:rsidRDefault="00D150FE" w:rsidP="00731021">
      <w:pPr>
        <w:jc w:val="both"/>
        <w:rPr>
          <w:rFonts w:ascii="Arial" w:hAnsi="Arial" w:cs="Arial"/>
          <w:color w:val="548DD4" w:themeColor="text2" w:themeTint="99"/>
        </w:rPr>
      </w:pPr>
      <w:r w:rsidRPr="00782D97">
        <w:rPr>
          <w:rFonts w:ascii="Arial" w:hAnsi="Arial" w:cs="Arial"/>
          <w:color w:val="548DD4" w:themeColor="text2" w:themeTint="99"/>
        </w:rPr>
        <w:t>Una de las ventajas de realizar el descenso controlado con esta propuesta</w:t>
      </w:r>
      <w:r w:rsidR="00782D97">
        <w:rPr>
          <w:rFonts w:ascii="Arial" w:hAnsi="Arial" w:cs="Arial"/>
          <w:color w:val="548DD4" w:themeColor="text2" w:themeTint="99"/>
        </w:rPr>
        <w:t>, es</w:t>
      </w:r>
      <w:r w:rsidR="00887191" w:rsidRPr="00782D97">
        <w:rPr>
          <w:rFonts w:ascii="Arial" w:hAnsi="Arial" w:cs="Arial"/>
          <w:color w:val="548DD4" w:themeColor="text2" w:themeTint="99"/>
        </w:rPr>
        <w:t xml:space="preserve"> que al no ser necesaria la implementación de actuadores, se reduce</w:t>
      </w:r>
      <w:r w:rsidR="00782D97" w:rsidRPr="00782D97">
        <w:rPr>
          <w:rFonts w:ascii="Arial" w:hAnsi="Arial" w:cs="Arial"/>
          <w:color w:val="548DD4" w:themeColor="text2" w:themeTint="99"/>
        </w:rPr>
        <w:t xml:space="preserve"> el costo</w:t>
      </w:r>
      <w:r w:rsidR="00887191" w:rsidRPr="00782D97">
        <w:rPr>
          <w:rFonts w:ascii="Arial" w:hAnsi="Arial" w:cs="Arial"/>
          <w:color w:val="548DD4" w:themeColor="text2" w:themeTint="99"/>
        </w:rPr>
        <w:t xml:space="preserve"> en comparación a tener que </w:t>
      </w:r>
      <w:r w:rsidR="00FA6D49" w:rsidRPr="00782D97">
        <w:rPr>
          <w:rFonts w:ascii="Arial" w:hAnsi="Arial" w:cs="Arial"/>
          <w:color w:val="548DD4" w:themeColor="text2" w:themeTint="99"/>
        </w:rPr>
        <w:t>adquirirlos. Otra ventaja es no requerir</w:t>
      </w:r>
      <w:r w:rsidR="00887191" w:rsidRPr="00782D97">
        <w:rPr>
          <w:rFonts w:ascii="Arial" w:hAnsi="Arial" w:cs="Arial"/>
          <w:color w:val="548DD4" w:themeColor="text2" w:themeTint="99"/>
        </w:rPr>
        <w:t xml:space="preserve"> de energía eléctrica</w:t>
      </w:r>
      <w:r w:rsidR="00FA6D49" w:rsidRPr="00782D97">
        <w:rPr>
          <w:rFonts w:ascii="Arial" w:hAnsi="Arial" w:cs="Arial"/>
          <w:color w:val="548DD4" w:themeColor="text2" w:themeTint="99"/>
        </w:rPr>
        <w:t>,</w:t>
      </w:r>
      <w:r w:rsidR="00887191" w:rsidRPr="00782D97">
        <w:rPr>
          <w:rFonts w:ascii="Arial" w:hAnsi="Arial" w:cs="Arial"/>
          <w:color w:val="548DD4" w:themeColor="text2" w:themeTint="99"/>
        </w:rPr>
        <w:t xml:space="preserve"> la cual es muy val</w:t>
      </w:r>
      <w:r w:rsidR="00A1444A" w:rsidRPr="00782D97">
        <w:rPr>
          <w:rFonts w:ascii="Arial" w:hAnsi="Arial" w:cs="Arial"/>
          <w:color w:val="548DD4" w:themeColor="text2" w:themeTint="99"/>
        </w:rPr>
        <w:t>iosa en este tipo de misiones, que</w:t>
      </w:r>
      <w:r w:rsidR="00887191" w:rsidRPr="00782D97">
        <w:rPr>
          <w:rFonts w:ascii="Arial" w:hAnsi="Arial" w:cs="Arial"/>
          <w:color w:val="548DD4" w:themeColor="text2" w:themeTint="99"/>
        </w:rPr>
        <w:t xml:space="preserve"> puede ser aprovechada para mantener en funcionami</w:t>
      </w:r>
      <w:r w:rsidR="00782D97">
        <w:rPr>
          <w:rFonts w:ascii="Arial" w:hAnsi="Arial" w:cs="Arial"/>
          <w:color w:val="548DD4" w:themeColor="text2" w:themeTint="99"/>
        </w:rPr>
        <w:t>ento por un periodo de tiempo má</w:t>
      </w:r>
      <w:r w:rsidR="00887191" w:rsidRPr="00782D97">
        <w:rPr>
          <w:rFonts w:ascii="Arial" w:hAnsi="Arial" w:cs="Arial"/>
          <w:color w:val="548DD4" w:themeColor="text2" w:themeTint="99"/>
        </w:rPr>
        <w:t>s largo los sensores abordo. Sin embargo, el principal riesgo de la misión</w:t>
      </w:r>
      <w:r w:rsidR="00A1444A" w:rsidRPr="00782D97">
        <w:rPr>
          <w:rFonts w:ascii="Arial" w:hAnsi="Arial" w:cs="Arial"/>
          <w:color w:val="548DD4" w:themeColor="text2" w:themeTint="99"/>
        </w:rPr>
        <w:t xml:space="preserve"> son las perturbaciones mayores que terminen sacando del rango de operaciones en el cual fue modelado el sistema.</w:t>
      </w:r>
    </w:p>
    <w:p w14:paraId="78E76AEF" w14:textId="678AD521" w:rsidR="004F0CE6" w:rsidRPr="00782D97" w:rsidRDefault="004F0CE6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1C79A469" w14:textId="77777777" w:rsidR="000241F9" w:rsidRPr="00782D97" w:rsidRDefault="000241F9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01A5202C" w14:textId="77777777" w:rsidR="000241F9" w:rsidRPr="00782D97" w:rsidRDefault="000241F9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36CFEB29" w14:textId="77777777" w:rsidR="000241F9" w:rsidRPr="00782D97" w:rsidRDefault="000241F9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617D600E" w14:textId="77777777" w:rsidR="000241F9" w:rsidRPr="00782D97" w:rsidRDefault="000241F9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0F80109E" w14:textId="77777777" w:rsidR="00985BDA" w:rsidRPr="00782D97" w:rsidRDefault="00985BDA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19022314" w14:textId="77777777" w:rsidR="00136C57" w:rsidRPr="00782D97" w:rsidRDefault="00136C57" w:rsidP="004F0CE6">
      <w:pPr>
        <w:jc w:val="right"/>
        <w:rPr>
          <w:rFonts w:ascii="Arial" w:hAnsi="Arial" w:cs="Arial"/>
          <w:color w:val="548DD4" w:themeColor="text2" w:themeTint="99"/>
        </w:rPr>
      </w:pPr>
    </w:p>
    <w:p w14:paraId="099063ED" w14:textId="1DA43F4D" w:rsidR="00F73864" w:rsidRPr="00782D97" w:rsidRDefault="00F73864" w:rsidP="00985BDA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82D97">
        <w:rPr>
          <w:rFonts w:ascii="Arial" w:hAnsi="Arial" w:cs="Arial"/>
          <w:b/>
        </w:rPr>
        <w:t>Requisitos</w:t>
      </w:r>
    </w:p>
    <w:p w14:paraId="58EA9A35" w14:textId="77777777" w:rsidR="00F73864" w:rsidRPr="00782D97" w:rsidRDefault="00F73864" w:rsidP="00F73864">
      <w:pPr>
        <w:rPr>
          <w:rFonts w:ascii="Arial" w:hAnsi="Arial" w:cs="Arial"/>
        </w:rPr>
      </w:pPr>
    </w:p>
    <w:p w14:paraId="5E9E96BF" w14:textId="1BEFEF80" w:rsidR="00F73864" w:rsidRPr="00782D97" w:rsidRDefault="00F73864" w:rsidP="00F73864">
      <w:pPr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En este apartado  deberán enlistar los requerimientos que tendrá tu sistema.</w:t>
      </w:r>
    </w:p>
    <w:p w14:paraId="0D6FFAA9" w14:textId="77777777" w:rsidR="00F73864" w:rsidRPr="00782D97" w:rsidRDefault="00F73864" w:rsidP="00F73864">
      <w:pPr>
        <w:jc w:val="both"/>
        <w:rPr>
          <w:rFonts w:ascii="Arial" w:hAnsi="Arial" w:cs="Arial"/>
          <w:color w:val="4F81BD" w:themeColor="accent1"/>
        </w:rPr>
      </w:pPr>
    </w:p>
    <w:p w14:paraId="73F258E0" w14:textId="15E70593" w:rsidR="00F73864" w:rsidRPr="00782D97" w:rsidRDefault="00F73864" w:rsidP="00F738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 w:rsidRPr="00782D97">
        <w:rPr>
          <w:rFonts w:ascii="Arial" w:hAnsi="Arial" w:cs="Arial"/>
          <w:color w:val="4F81BD" w:themeColor="accent1"/>
        </w:rPr>
        <w:t>Soportar una caída de 100 metros.</w:t>
      </w:r>
    </w:p>
    <w:p w14:paraId="0C603658" w14:textId="737A9E6C" w:rsidR="00F73864" w:rsidRPr="00782D97" w:rsidRDefault="00F73864" w:rsidP="00F73864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 w:rsidRPr="00782D97">
        <w:rPr>
          <w:rFonts w:ascii="Arial" w:hAnsi="Arial" w:cs="Arial"/>
          <w:color w:val="4F81BD" w:themeColor="accent1"/>
        </w:rPr>
        <w:t>Reducir la velocidad de caída a 2 m/s como mínimo.</w:t>
      </w:r>
    </w:p>
    <w:p w14:paraId="716A7BE7" w14:textId="4CFB893F" w:rsidR="00AF4EBD" w:rsidRPr="00782D97" w:rsidRDefault="00AF4EBD" w:rsidP="00AF4EB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color w:val="4F81BD" w:themeColor="accent1"/>
        </w:rPr>
      </w:pPr>
      <w:r w:rsidRPr="00782D97">
        <w:rPr>
          <w:rFonts w:ascii="Arial" w:hAnsi="Arial" w:cs="Arial"/>
          <w:color w:val="4F81BD" w:themeColor="accent1"/>
        </w:rPr>
        <w:t>Contar con un modelo en tres dimensiones de la estructura.</w:t>
      </w:r>
    </w:p>
    <w:p w14:paraId="3348884E" w14:textId="77777777" w:rsidR="00F73864" w:rsidRPr="00782D97" w:rsidRDefault="00F73864" w:rsidP="00F73864">
      <w:pPr>
        <w:rPr>
          <w:rFonts w:ascii="Arial" w:hAnsi="Arial" w:cs="Arial"/>
        </w:rPr>
      </w:pPr>
    </w:p>
    <w:p w14:paraId="7B8B0BD3" w14:textId="77777777" w:rsidR="00F73864" w:rsidRPr="00782D97" w:rsidRDefault="00F73864" w:rsidP="00F73864">
      <w:pPr>
        <w:rPr>
          <w:rFonts w:ascii="Arial" w:hAnsi="Arial" w:cs="Arial"/>
        </w:rPr>
      </w:pPr>
    </w:p>
    <w:p w14:paraId="407F2448" w14:textId="115128F9" w:rsidR="00985BDA" w:rsidRPr="00782D97" w:rsidRDefault="00985BDA" w:rsidP="00985BDA">
      <w:pPr>
        <w:pStyle w:val="Prrafodelista"/>
        <w:numPr>
          <w:ilvl w:val="0"/>
          <w:numId w:val="1"/>
        </w:numPr>
        <w:rPr>
          <w:rFonts w:ascii="Arial" w:hAnsi="Arial" w:cs="Arial"/>
          <w:b/>
        </w:rPr>
      </w:pPr>
      <w:r w:rsidRPr="00782D97">
        <w:rPr>
          <w:rFonts w:ascii="Arial" w:hAnsi="Arial" w:cs="Arial"/>
          <w:b/>
        </w:rPr>
        <w:t>Calendario</w:t>
      </w:r>
    </w:p>
    <w:p w14:paraId="11CA873B" w14:textId="77777777" w:rsidR="00985BDA" w:rsidRPr="00782D97" w:rsidRDefault="00985BDA" w:rsidP="00985BDA">
      <w:pPr>
        <w:ind w:left="360"/>
        <w:rPr>
          <w:rFonts w:ascii="Arial" w:hAnsi="Arial" w:cs="Arial"/>
          <w:color w:val="FF0000"/>
        </w:rPr>
      </w:pPr>
    </w:p>
    <w:p w14:paraId="5B6B5E62" w14:textId="035DB850" w:rsidR="00985BDA" w:rsidRPr="00782D97" w:rsidRDefault="00985BDA" w:rsidP="00985BDA">
      <w:pPr>
        <w:jc w:val="both"/>
        <w:rPr>
          <w:rFonts w:ascii="Arial" w:hAnsi="Arial" w:cs="Arial"/>
          <w:color w:val="FF0000"/>
        </w:rPr>
      </w:pPr>
      <w:r w:rsidRPr="00782D97">
        <w:rPr>
          <w:rFonts w:ascii="Arial" w:hAnsi="Arial" w:cs="Arial"/>
          <w:color w:val="FF0000"/>
        </w:rPr>
        <w:t>En este apartado  deberán realizar un calendario tentativo de actividades a realizar para tener en tiempo y forma el prototipo</w:t>
      </w:r>
      <w:r w:rsidR="007C0029" w:rsidRPr="00782D97">
        <w:rPr>
          <w:rFonts w:ascii="Arial" w:hAnsi="Arial" w:cs="Arial"/>
          <w:color w:val="FF0000"/>
        </w:rPr>
        <w:t xml:space="preserve"> final </w:t>
      </w:r>
      <w:r w:rsidR="006649C2" w:rsidRPr="00782D97">
        <w:rPr>
          <w:rFonts w:ascii="Arial" w:hAnsi="Arial" w:cs="Arial"/>
          <w:color w:val="FF0000"/>
        </w:rPr>
        <w:t xml:space="preserve">utilizando </w:t>
      </w:r>
      <w:r w:rsidR="007C0029" w:rsidRPr="00782D97">
        <w:rPr>
          <w:rFonts w:ascii="Arial" w:hAnsi="Arial" w:cs="Arial"/>
          <w:color w:val="FF0000"/>
        </w:rPr>
        <w:t xml:space="preserve">el simulador basado en </w:t>
      </w:r>
      <w:proofErr w:type="spellStart"/>
      <w:r w:rsidR="007C0029" w:rsidRPr="00782D97">
        <w:rPr>
          <w:rFonts w:ascii="Arial" w:hAnsi="Arial" w:cs="Arial"/>
          <w:color w:val="FF0000"/>
        </w:rPr>
        <w:t>Arduino</w:t>
      </w:r>
      <w:proofErr w:type="spellEnd"/>
      <w:r w:rsidR="007C0029" w:rsidRPr="00782D97">
        <w:rPr>
          <w:rFonts w:ascii="Arial" w:hAnsi="Arial" w:cs="Arial"/>
          <w:color w:val="FF0000"/>
        </w:rPr>
        <w:t>.</w:t>
      </w:r>
    </w:p>
    <w:p w14:paraId="3F0A3B97" w14:textId="7E16A647" w:rsidR="00985BDA" w:rsidRPr="00782D97" w:rsidRDefault="00985BDA" w:rsidP="007C0029">
      <w:pPr>
        <w:jc w:val="both"/>
        <w:rPr>
          <w:rFonts w:ascii="Arial" w:hAnsi="Arial" w:cs="Arial"/>
          <w:color w:val="548DD4" w:themeColor="text2" w:themeTint="99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40"/>
        <w:gridCol w:w="2308"/>
        <w:gridCol w:w="3022"/>
        <w:gridCol w:w="2184"/>
      </w:tblGrid>
      <w:tr w:rsidR="007C0029" w:rsidRPr="00782D97" w14:paraId="0175DBE9" w14:textId="7C50B99F" w:rsidTr="007C0029">
        <w:tc>
          <w:tcPr>
            <w:tcW w:w="1540" w:type="dxa"/>
          </w:tcPr>
          <w:p w14:paraId="42DBD035" w14:textId="1D94A1F6" w:rsidR="007C0029" w:rsidRPr="00782D97" w:rsidRDefault="007C0029" w:rsidP="007C0029">
            <w:pPr>
              <w:jc w:val="center"/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Fecha Inicio</w:t>
            </w:r>
          </w:p>
        </w:tc>
        <w:tc>
          <w:tcPr>
            <w:tcW w:w="2308" w:type="dxa"/>
          </w:tcPr>
          <w:p w14:paraId="64B43A15" w14:textId="5A0468D9" w:rsidR="007C0029" w:rsidRPr="00782D97" w:rsidRDefault="007C0029" w:rsidP="007C0029">
            <w:pPr>
              <w:jc w:val="center"/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Fecha culminación</w:t>
            </w:r>
          </w:p>
        </w:tc>
        <w:tc>
          <w:tcPr>
            <w:tcW w:w="3022" w:type="dxa"/>
          </w:tcPr>
          <w:p w14:paraId="05CF6C2E" w14:textId="78977018" w:rsidR="007C0029" w:rsidRPr="00782D97" w:rsidRDefault="007C0029" w:rsidP="007C0029">
            <w:pPr>
              <w:jc w:val="center"/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Actividad</w:t>
            </w:r>
          </w:p>
        </w:tc>
        <w:tc>
          <w:tcPr>
            <w:tcW w:w="2184" w:type="dxa"/>
          </w:tcPr>
          <w:p w14:paraId="3FEDF1A9" w14:textId="513A9B6B" w:rsidR="007C0029" w:rsidRPr="00782D97" w:rsidRDefault="007C0029" w:rsidP="007C0029">
            <w:pPr>
              <w:jc w:val="center"/>
              <w:rPr>
                <w:rFonts w:ascii="Arial" w:hAnsi="Arial" w:cs="Arial"/>
              </w:rPr>
            </w:pPr>
            <w:r w:rsidRPr="00782D97">
              <w:rPr>
                <w:rFonts w:ascii="Arial" w:hAnsi="Arial" w:cs="Arial"/>
              </w:rPr>
              <w:t>Responsable</w:t>
            </w:r>
          </w:p>
        </w:tc>
      </w:tr>
      <w:tr w:rsidR="007C0029" w:rsidRPr="00782D97" w14:paraId="628430EC" w14:textId="265CC5A0" w:rsidTr="007C0029">
        <w:tc>
          <w:tcPr>
            <w:tcW w:w="1540" w:type="dxa"/>
          </w:tcPr>
          <w:p w14:paraId="218219CA" w14:textId="26A2CCC7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10/09/15</w:t>
            </w:r>
          </w:p>
        </w:tc>
        <w:tc>
          <w:tcPr>
            <w:tcW w:w="2308" w:type="dxa"/>
          </w:tcPr>
          <w:p w14:paraId="3AD903B1" w14:textId="39B98839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10/10/15</w:t>
            </w:r>
          </w:p>
        </w:tc>
        <w:tc>
          <w:tcPr>
            <w:tcW w:w="3022" w:type="dxa"/>
          </w:tcPr>
          <w:p w14:paraId="1724314E" w14:textId="71253116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 xml:space="preserve">Modelado Matemático del </w:t>
            </w:r>
            <w:proofErr w:type="spellStart"/>
            <w:r w:rsidRPr="00782D97">
              <w:rPr>
                <w:rFonts w:ascii="Arial" w:hAnsi="Arial" w:cs="Arial"/>
                <w:color w:val="548DD4" w:themeColor="text2" w:themeTint="99"/>
              </w:rPr>
              <w:t>CanSat</w:t>
            </w:r>
            <w:proofErr w:type="spellEnd"/>
          </w:p>
        </w:tc>
        <w:tc>
          <w:tcPr>
            <w:tcW w:w="2184" w:type="dxa"/>
          </w:tcPr>
          <w:p w14:paraId="50164DCF" w14:textId="62125132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Pedro Joaquín Ramírez Luna</w:t>
            </w:r>
          </w:p>
        </w:tc>
      </w:tr>
      <w:tr w:rsidR="007C0029" w:rsidRPr="00782D97" w14:paraId="4945B808" w14:textId="02B3F15E" w:rsidTr="007C0029">
        <w:tc>
          <w:tcPr>
            <w:tcW w:w="1540" w:type="dxa"/>
          </w:tcPr>
          <w:p w14:paraId="0455BD0B" w14:textId="457E6926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10/09/15</w:t>
            </w:r>
          </w:p>
        </w:tc>
        <w:tc>
          <w:tcPr>
            <w:tcW w:w="2308" w:type="dxa"/>
          </w:tcPr>
          <w:p w14:paraId="77408882" w14:textId="73C1CC1E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10/10/15</w:t>
            </w:r>
          </w:p>
        </w:tc>
        <w:tc>
          <w:tcPr>
            <w:tcW w:w="3022" w:type="dxa"/>
          </w:tcPr>
          <w:p w14:paraId="68420EFC" w14:textId="6CC09CBF" w:rsidR="007C0029" w:rsidRPr="00782D97" w:rsidRDefault="007C0029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Modelado de sistema de control</w:t>
            </w:r>
          </w:p>
        </w:tc>
        <w:tc>
          <w:tcPr>
            <w:tcW w:w="2184" w:type="dxa"/>
          </w:tcPr>
          <w:p w14:paraId="4C3F5D98" w14:textId="77F8EB74" w:rsidR="007C0029" w:rsidRPr="00782D97" w:rsidRDefault="00624B9F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Fausto Pérez Sánchez</w:t>
            </w:r>
          </w:p>
        </w:tc>
      </w:tr>
      <w:tr w:rsidR="007C0029" w:rsidRPr="00782D97" w14:paraId="03C3811C" w14:textId="35F65DC6" w:rsidTr="007C0029">
        <w:tc>
          <w:tcPr>
            <w:tcW w:w="1540" w:type="dxa"/>
          </w:tcPr>
          <w:p w14:paraId="12B1E69F" w14:textId="236DCBE9" w:rsidR="007C0029" w:rsidRPr="00782D97" w:rsidRDefault="00624B9F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11/09/15</w:t>
            </w:r>
          </w:p>
        </w:tc>
        <w:tc>
          <w:tcPr>
            <w:tcW w:w="2308" w:type="dxa"/>
          </w:tcPr>
          <w:p w14:paraId="05A38BB2" w14:textId="46346C68" w:rsidR="007C0029" w:rsidRPr="00782D97" w:rsidRDefault="00624B9F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11/09/15</w:t>
            </w:r>
          </w:p>
        </w:tc>
        <w:tc>
          <w:tcPr>
            <w:tcW w:w="3022" w:type="dxa"/>
          </w:tcPr>
          <w:p w14:paraId="4DE921D3" w14:textId="73502E91" w:rsidR="007C0029" w:rsidRPr="00782D97" w:rsidRDefault="00624B9F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Integración del sistema</w:t>
            </w:r>
          </w:p>
        </w:tc>
        <w:tc>
          <w:tcPr>
            <w:tcW w:w="2184" w:type="dxa"/>
          </w:tcPr>
          <w:p w14:paraId="47783F55" w14:textId="06516B26" w:rsidR="007C0029" w:rsidRPr="00782D97" w:rsidRDefault="00624B9F" w:rsidP="00782D97">
            <w:pPr>
              <w:rPr>
                <w:rFonts w:ascii="Arial" w:hAnsi="Arial" w:cs="Arial"/>
                <w:color w:val="548DD4" w:themeColor="text2" w:themeTint="99"/>
              </w:rPr>
            </w:pPr>
            <w:r w:rsidRPr="00782D97">
              <w:rPr>
                <w:rFonts w:ascii="Arial" w:hAnsi="Arial" w:cs="Arial"/>
                <w:color w:val="548DD4" w:themeColor="text2" w:themeTint="99"/>
              </w:rPr>
              <w:t>Pedro Joaquín Ramírez Luna</w:t>
            </w:r>
          </w:p>
        </w:tc>
      </w:tr>
    </w:tbl>
    <w:p w14:paraId="45F5FB23" w14:textId="77777777" w:rsidR="007C0029" w:rsidRPr="00782D97" w:rsidRDefault="007C0029" w:rsidP="007C0029">
      <w:pPr>
        <w:jc w:val="both"/>
        <w:rPr>
          <w:rFonts w:ascii="Arial" w:hAnsi="Arial" w:cs="Arial"/>
          <w:color w:val="548DD4" w:themeColor="text2" w:themeTint="99"/>
        </w:rPr>
      </w:pPr>
    </w:p>
    <w:sectPr w:rsidR="007C0029" w:rsidRPr="00782D97" w:rsidSect="00454483">
      <w:headerReference w:type="default" r:id="rId9"/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DC2C11" w14:textId="77777777" w:rsidR="00782D97" w:rsidRDefault="00782D97" w:rsidP="00B81463">
      <w:r>
        <w:separator/>
      </w:r>
    </w:p>
  </w:endnote>
  <w:endnote w:type="continuationSeparator" w:id="0">
    <w:p w14:paraId="27550E70" w14:textId="77777777" w:rsidR="00782D97" w:rsidRDefault="00782D97" w:rsidP="00B81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F586A" w14:textId="77777777" w:rsidR="00782D97" w:rsidRDefault="00782D97" w:rsidP="00B81463">
      <w:r>
        <w:separator/>
      </w:r>
    </w:p>
  </w:footnote>
  <w:footnote w:type="continuationSeparator" w:id="0">
    <w:p w14:paraId="499C477E" w14:textId="77777777" w:rsidR="00782D97" w:rsidRDefault="00782D97" w:rsidP="00B8146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76B713" w14:textId="77777777" w:rsidR="00F73864" w:rsidRDefault="00F73864">
    <w:pPr>
      <w:pStyle w:val="Encabezado"/>
    </w:pPr>
    <w:r>
      <w:rPr>
        <w:noProof/>
        <w:lang w:val="es-ES"/>
      </w:rPr>
      <w:drawing>
        <wp:anchor distT="0" distB="0" distL="114300" distR="114300" simplePos="0" relativeHeight="251658240" behindDoc="1" locked="0" layoutInCell="1" allowOverlap="1" wp14:anchorId="231BAF77" wp14:editId="7C79ACC7">
          <wp:simplePos x="0" y="0"/>
          <wp:positionH relativeFrom="margin">
            <wp:align>center</wp:align>
          </wp:positionH>
          <wp:positionV relativeFrom="margin">
            <wp:posOffset>-914400</wp:posOffset>
          </wp:positionV>
          <wp:extent cx="7863840" cy="10184171"/>
          <wp:effectExtent l="0" t="0" r="10160" b="1270"/>
          <wp:wrapNone/>
          <wp:docPr id="8" name="Imagen 8" descr="Macintosh HD:Users:AEM:Desktop:AEM_ completo:AEM:Misiones Espaciales Mexico:2015:formatos:fondo_formatos-1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EM:Desktop:AEM_ completo:AEM:Misiones Espaciales Mexico:2015:formatos:fondo_formatos-1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63840" cy="101841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F6989"/>
    <w:multiLevelType w:val="hybridMultilevel"/>
    <w:tmpl w:val="BD8631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4"/>
  <w:proofState w:spelling="clean" w:grammar="clean"/>
  <w:defaultTabStop w:val="708"/>
  <w:hyphenationZone w:val="425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463"/>
    <w:rsid w:val="000241F9"/>
    <w:rsid w:val="00047B21"/>
    <w:rsid w:val="00063986"/>
    <w:rsid w:val="00073933"/>
    <w:rsid w:val="000804AE"/>
    <w:rsid w:val="00136C57"/>
    <w:rsid w:val="002313C3"/>
    <w:rsid w:val="00265C2F"/>
    <w:rsid w:val="002C71BD"/>
    <w:rsid w:val="003034DA"/>
    <w:rsid w:val="00380971"/>
    <w:rsid w:val="00454483"/>
    <w:rsid w:val="004F0CE6"/>
    <w:rsid w:val="005810F4"/>
    <w:rsid w:val="005E6B12"/>
    <w:rsid w:val="00621955"/>
    <w:rsid w:val="00624B9F"/>
    <w:rsid w:val="006649C2"/>
    <w:rsid w:val="00680F43"/>
    <w:rsid w:val="006A39BF"/>
    <w:rsid w:val="006B735B"/>
    <w:rsid w:val="00731021"/>
    <w:rsid w:val="00782D97"/>
    <w:rsid w:val="00783401"/>
    <w:rsid w:val="007950A6"/>
    <w:rsid w:val="007C0029"/>
    <w:rsid w:val="007F3E98"/>
    <w:rsid w:val="00850FF6"/>
    <w:rsid w:val="008632FB"/>
    <w:rsid w:val="00874FEB"/>
    <w:rsid w:val="00887191"/>
    <w:rsid w:val="008F07AE"/>
    <w:rsid w:val="00985BDA"/>
    <w:rsid w:val="009D4775"/>
    <w:rsid w:val="00A1444A"/>
    <w:rsid w:val="00A30219"/>
    <w:rsid w:val="00AB1BD3"/>
    <w:rsid w:val="00AC75BB"/>
    <w:rsid w:val="00AD7F33"/>
    <w:rsid w:val="00AE7332"/>
    <w:rsid w:val="00AF4EBD"/>
    <w:rsid w:val="00B81463"/>
    <w:rsid w:val="00BA5C85"/>
    <w:rsid w:val="00BB21B9"/>
    <w:rsid w:val="00C17DD8"/>
    <w:rsid w:val="00C466EC"/>
    <w:rsid w:val="00C66FB0"/>
    <w:rsid w:val="00C77A9A"/>
    <w:rsid w:val="00C8585C"/>
    <w:rsid w:val="00CA51AA"/>
    <w:rsid w:val="00CB1BF1"/>
    <w:rsid w:val="00CC65F4"/>
    <w:rsid w:val="00D150FE"/>
    <w:rsid w:val="00D901FE"/>
    <w:rsid w:val="00DC760B"/>
    <w:rsid w:val="00E272C6"/>
    <w:rsid w:val="00E46F42"/>
    <w:rsid w:val="00E5137A"/>
    <w:rsid w:val="00E53480"/>
    <w:rsid w:val="00F05BBD"/>
    <w:rsid w:val="00F73864"/>
    <w:rsid w:val="00FA6D49"/>
    <w:rsid w:val="00FB6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."/>
  <w:listSeparator w:val=","/>
  <w14:docId w14:val="608F36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6B12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E46F4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5BB"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1463"/>
  </w:style>
  <w:style w:type="paragraph" w:styleId="Piedepgina">
    <w:name w:val="footer"/>
    <w:basedOn w:val="Normal"/>
    <w:link w:val="PiedepginaCar"/>
    <w:uiPriority w:val="99"/>
    <w:unhideWhenUsed/>
    <w:rsid w:val="00B81463"/>
    <w:pPr>
      <w:tabs>
        <w:tab w:val="center" w:pos="4252"/>
        <w:tab w:val="right" w:pos="8504"/>
      </w:tabs>
    </w:pPr>
    <w:rPr>
      <w:lang w:val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1463"/>
  </w:style>
  <w:style w:type="paragraph" w:styleId="Textodeglobo">
    <w:name w:val="Balloon Text"/>
    <w:basedOn w:val="Normal"/>
    <w:link w:val="TextodegloboCar"/>
    <w:uiPriority w:val="99"/>
    <w:semiHidden/>
    <w:unhideWhenUsed/>
    <w:rsid w:val="00B81463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81463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AE73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5E6B12"/>
    <w:pPr>
      <w:ind w:left="720"/>
      <w:contextualSpacing/>
    </w:pPr>
  </w:style>
  <w:style w:type="character" w:styleId="Nmerodepgina">
    <w:name w:val="page number"/>
    <w:basedOn w:val="Fuentedeprrafopredeter"/>
    <w:uiPriority w:val="99"/>
    <w:semiHidden/>
    <w:unhideWhenUsed/>
    <w:rsid w:val="00E46F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8AB663-362E-E346-88D0-C7186738B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3</Pages>
  <Words>705</Words>
  <Characters>3881</Characters>
  <Application>Microsoft Macintosh Word</Application>
  <DocSecurity>0</DocSecurity>
  <Lines>32</Lines>
  <Paragraphs>9</Paragraphs>
  <ScaleCrop>false</ScaleCrop>
  <Company>Aem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 Pimentel Hernández</dc:creator>
  <cp:keywords/>
  <dc:description/>
  <cp:lastModifiedBy>Andre Pimentel Hernández</cp:lastModifiedBy>
  <cp:revision>52</cp:revision>
  <dcterms:created xsi:type="dcterms:W3CDTF">2015-06-04T15:53:00Z</dcterms:created>
  <dcterms:modified xsi:type="dcterms:W3CDTF">2015-06-08T17:43:00Z</dcterms:modified>
</cp:coreProperties>
</file>