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37C78" w14:textId="7CA921C5" w:rsidR="00E702C4" w:rsidRDefault="00E702C4" w:rsidP="00E702C4">
      <w:pPr>
        <w:jc w:val="center"/>
        <w:rPr>
          <w:rFonts w:ascii="Arial" w:hAnsi="Arial" w:cs="Arial"/>
          <w:b/>
          <w:sz w:val="32"/>
          <w:szCs w:val="32"/>
        </w:rPr>
      </w:pPr>
      <w:r w:rsidRPr="00782D97">
        <w:rPr>
          <w:rFonts w:ascii="Arial" w:hAnsi="Arial" w:cs="Arial"/>
          <w:b/>
          <w:noProof/>
          <w:sz w:val="32"/>
          <w:szCs w:val="32"/>
          <w:lang w:val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D8859F8" wp14:editId="5CB2E767">
                <wp:simplePos x="0" y="0"/>
                <wp:positionH relativeFrom="column">
                  <wp:posOffset>4343400</wp:posOffset>
                </wp:positionH>
                <wp:positionV relativeFrom="paragraph">
                  <wp:posOffset>228600</wp:posOffset>
                </wp:positionV>
                <wp:extent cx="1714500" cy="914400"/>
                <wp:effectExtent l="0" t="0" r="38100" b="25400"/>
                <wp:wrapSquare wrapText="bothSides"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4CDF5A" w14:textId="77777777" w:rsidR="00E702C4" w:rsidRPr="00782D97" w:rsidRDefault="00E702C4" w:rsidP="00E702C4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54215C02" w14:textId="77777777" w:rsidR="00E702C4" w:rsidRDefault="00E702C4" w:rsidP="00E702C4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782D97">
                              <w:rPr>
                                <w:rFonts w:ascii="Arial" w:hAnsi="Arial"/>
                              </w:rPr>
                              <w:t>Incluir el logo</w:t>
                            </w:r>
                          </w:p>
                          <w:p w14:paraId="1ED38A2D" w14:textId="77777777" w:rsidR="00E702C4" w:rsidRPr="00782D97" w:rsidRDefault="00E702C4" w:rsidP="00E702C4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782D97">
                              <w:rPr>
                                <w:rFonts w:ascii="Arial" w:hAnsi="Arial"/>
                              </w:rPr>
                              <w:t xml:space="preserve"> del equipo aquí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8" o:spid="_x0000_s1026" type="#_x0000_t202" style="position:absolute;left:0;text-align:left;margin-left:342pt;margin-top:18pt;width:135pt;height:1in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" filled="f" strokecolor="black [3213]">
                <v:textbox>
                  <w:txbxContent>
                    <w:p w14:paraId="444CDF5A" w14:textId="77777777" w:rsidR="00E702C4" w:rsidRPr="00782D97" w:rsidRDefault="00E702C4" w:rsidP="00E702C4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54215C02" w14:textId="77777777" w:rsidR="00E702C4" w:rsidRDefault="00E702C4" w:rsidP="00E702C4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782D97">
                        <w:rPr>
                          <w:rFonts w:ascii="Arial" w:hAnsi="Arial"/>
                        </w:rPr>
                        <w:t>Incluir el logo</w:t>
                      </w:r>
                    </w:p>
                    <w:p w14:paraId="1ED38A2D" w14:textId="77777777" w:rsidR="00E702C4" w:rsidRPr="00782D97" w:rsidRDefault="00E702C4" w:rsidP="00E702C4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782D97">
                        <w:rPr>
                          <w:rFonts w:ascii="Arial" w:hAnsi="Arial"/>
                        </w:rPr>
                        <w:t xml:space="preserve"> del equipo aquí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E6E45" w:rsidRPr="00CF49BF">
        <w:rPr>
          <w:rFonts w:ascii="Arial" w:hAnsi="Arial" w:cs="Arial"/>
          <w:b/>
          <w:sz w:val="32"/>
          <w:szCs w:val="32"/>
        </w:rPr>
        <w:t>Revisión de</w:t>
      </w:r>
    </w:p>
    <w:p w14:paraId="1154C7AD" w14:textId="5C2B1A9F" w:rsidR="00FE6E45" w:rsidRPr="00CF49BF" w:rsidRDefault="00E702C4" w:rsidP="00796FB1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</w:t>
      </w:r>
      <w:r w:rsidR="003428D2" w:rsidRPr="00CF49BF">
        <w:rPr>
          <w:rFonts w:ascii="Arial" w:hAnsi="Arial" w:cs="Arial"/>
          <w:b/>
          <w:sz w:val="32"/>
          <w:szCs w:val="32"/>
        </w:rPr>
        <w:t>reparación para las Operaciones</w:t>
      </w:r>
    </w:p>
    <w:p w14:paraId="10D08826" w14:textId="0AF6AEA6" w:rsidR="00C8585C" w:rsidRPr="00E702C4" w:rsidRDefault="00FE6E45" w:rsidP="00796FB1">
      <w:pPr>
        <w:jc w:val="center"/>
        <w:rPr>
          <w:rFonts w:ascii="Arial" w:hAnsi="Arial" w:cs="Arial"/>
          <w:b/>
        </w:rPr>
      </w:pPr>
      <w:r w:rsidRPr="00E702C4">
        <w:rPr>
          <w:rFonts w:ascii="Arial" w:hAnsi="Arial" w:cs="Arial"/>
          <w:b/>
        </w:rPr>
        <w:t>(</w:t>
      </w:r>
      <w:proofErr w:type="spellStart"/>
      <w:r w:rsidR="00A21035" w:rsidRPr="00E702C4">
        <w:rPr>
          <w:rFonts w:ascii="Arial" w:hAnsi="Arial" w:cs="Arial"/>
          <w:b/>
        </w:rPr>
        <w:t>Operational</w:t>
      </w:r>
      <w:proofErr w:type="spellEnd"/>
      <w:r w:rsidR="00A21035" w:rsidRPr="00E702C4">
        <w:rPr>
          <w:rFonts w:ascii="Arial" w:hAnsi="Arial" w:cs="Arial"/>
          <w:b/>
        </w:rPr>
        <w:t xml:space="preserve"> </w:t>
      </w:r>
      <w:proofErr w:type="spellStart"/>
      <w:r w:rsidR="00A21035" w:rsidRPr="00E702C4">
        <w:rPr>
          <w:rFonts w:ascii="Arial" w:hAnsi="Arial" w:cs="Arial"/>
          <w:b/>
        </w:rPr>
        <w:t>Readiness</w:t>
      </w:r>
      <w:proofErr w:type="spellEnd"/>
      <w:r w:rsidR="00796FB1" w:rsidRPr="00E702C4">
        <w:rPr>
          <w:rFonts w:ascii="Arial" w:hAnsi="Arial" w:cs="Arial"/>
          <w:b/>
        </w:rPr>
        <w:t xml:space="preserve"> </w:t>
      </w:r>
      <w:proofErr w:type="spellStart"/>
      <w:r w:rsidR="00796FB1" w:rsidRPr="00E702C4">
        <w:rPr>
          <w:rFonts w:ascii="Arial" w:hAnsi="Arial" w:cs="Arial"/>
          <w:b/>
        </w:rPr>
        <w:t>Review</w:t>
      </w:r>
      <w:proofErr w:type="spellEnd"/>
      <w:r w:rsidRPr="00E702C4">
        <w:rPr>
          <w:rFonts w:ascii="Arial" w:hAnsi="Arial" w:cs="Arial"/>
          <w:b/>
        </w:rPr>
        <w:t>)</w:t>
      </w:r>
    </w:p>
    <w:p w14:paraId="0F6C8DDA" w14:textId="77777777" w:rsidR="00E702C4" w:rsidRPr="00782D97" w:rsidRDefault="00E702C4" w:rsidP="00E702C4">
      <w:pPr>
        <w:jc w:val="center"/>
        <w:rPr>
          <w:rFonts w:ascii="Arial" w:hAnsi="Arial" w:cs="Arial"/>
          <w:color w:val="548DD4" w:themeColor="text2" w:themeTint="99"/>
        </w:rPr>
      </w:pPr>
      <w:r w:rsidRPr="00782D97">
        <w:rPr>
          <w:rFonts w:ascii="Arial" w:hAnsi="Arial" w:cs="Arial"/>
          <w:color w:val="548DD4" w:themeColor="text2" w:themeTint="99"/>
        </w:rPr>
        <w:t>Este formato se ha llenado con un ejemplo Ilustrativo.</w:t>
      </w:r>
    </w:p>
    <w:p w14:paraId="566442DE" w14:textId="77777777" w:rsidR="00E702C4" w:rsidRDefault="00E702C4" w:rsidP="00E702C4">
      <w:pPr>
        <w:jc w:val="center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El las indicaciones en color rojo</w:t>
      </w:r>
    </w:p>
    <w:p w14:paraId="2A428F26" w14:textId="5F66206E" w:rsidR="00E702C4" w:rsidRPr="00C92967" w:rsidRDefault="00E702C4" w:rsidP="00E702C4">
      <w:pPr>
        <w:jc w:val="center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 xml:space="preserve"> no debe aparecer en el formato final.</w:t>
      </w:r>
    </w:p>
    <w:p w14:paraId="1C7A424A" w14:textId="7187EB18" w:rsidR="00AE7332" w:rsidRPr="000804AE" w:rsidRDefault="00AE7332" w:rsidP="00C8585C">
      <w:pPr>
        <w:rPr>
          <w:color w:val="548DD4" w:themeColor="text2" w:themeTint="99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44"/>
        <w:gridCol w:w="4054"/>
        <w:gridCol w:w="1204"/>
        <w:gridCol w:w="1515"/>
      </w:tblGrid>
      <w:tr w:rsidR="00AE7332" w:rsidRPr="00CF49BF" w14:paraId="671DB6AE" w14:textId="77777777" w:rsidTr="00E702C4">
        <w:trPr>
          <w:jc w:val="center"/>
        </w:trPr>
        <w:tc>
          <w:tcPr>
            <w:tcW w:w="2244" w:type="dxa"/>
          </w:tcPr>
          <w:p w14:paraId="092C2E76" w14:textId="60E72A5D" w:rsidR="00AE7332" w:rsidRPr="00CF49BF" w:rsidRDefault="00AE7332" w:rsidP="00AE7332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</w:rPr>
              <w:t>Nombre del proyecto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>:</w:t>
            </w:r>
          </w:p>
        </w:tc>
        <w:tc>
          <w:tcPr>
            <w:tcW w:w="6734" w:type="dxa"/>
            <w:gridSpan w:val="3"/>
          </w:tcPr>
          <w:p w14:paraId="34F2F13E" w14:textId="3193E92A" w:rsidR="00AE7332" w:rsidRPr="00CF49BF" w:rsidRDefault="00AE7332" w:rsidP="00BB21B9">
            <w:pPr>
              <w:jc w:val="center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“</w:t>
            </w:r>
            <w:proofErr w:type="spellStart"/>
            <w:r w:rsidRPr="00CF49BF">
              <w:rPr>
                <w:rFonts w:ascii="Arial" w:hAnsi="Arial" w:cs="Arial"/>
                <w:color w:val="548DD4" w:themeColor="text2" w:themeTint="99"/>
              </w:rPr>
              <w:t>Xpeace</w:t>
            </w:r>
            <w:proofErr w:type="spellEnd"/>
            <w:r w:rsidRPr="00CF49BF">
              <w:rPr>
                <w:rFonts w:ascii="Arial" w:hAnsi="Arial" w:cs="Arial"/>
                <w:color w:val="548DD4" w:themeColor="text2" w:themeTint="99"/>
              </w:rPr>
              <w:t>”</w:t>
            </w:r>
          </w:p>
        </w:tc>
      </w:tr>
      <w:tr w:rsidR="00AE7332" w:rsidRPr="00CF49BF" w14:paraId="60AEE255" w14:textId="77777777" w:rsidTr="00E702C4">
        <w:trPr>
          <w:jc w:val="center"/>
        </w:trPr>
        <w:tc>
          <w:tcPr>
            <w:tcW w:w="2244" w:type="dxa"/>
          </w:tcPr>
          <w:p w14:paraId="79F62546" w14:textId="788BB3ED" w:rsidR="00AE7332" w:rsidRPr="00CF49BF" w:rsidRDefault="00AE7332" w:rsidP="00AE7332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</w:rPr>
              <w:t>Institución:</w:t>
            </w:r>
          </w:p>
        </w:tc>
        <w:tc>
          <w:tcPr>
            <w:tcW w:w="6734" w:type="dxa"/>
            <w:gridSpan w:val="3"/>
          </w:tcPr>
          <w:p w14:paraId="45CDB35A" w14:textId="77777777" w:rsidR="00AE7332" w:rsidRPr="00CF49BF" w:rsidRDefault="00AE7332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“Universidad Mexicana del espacio”</w:t>
            </w:r>
          </w:p>
          <w:p w14:paraId="2AAA41E6" w14:textId="77777777" w:rsidR="00AE7332" w:rsidRPr="00CF49BF" w:rsidRDefault="00AE7332" w:rsidP="00AE7332">
            <w:pPr>
              <w:rPr>
                <w:rFonts w:ascii="Arial" w:hAnsi="Arial" w:cs="Arial"/>
                <w:color w:val="548DD4" w:themeColor="text2" w:themeTint="99"/>
              </w:rPr>
            </w:pPr>
          </w:p>
        </w:tc>
      </w:tr>
      <w:tr w:rsidR="00BB21B9" w:rsidRPr="00CF49BF" w14:paraId="6E9906DA" w14:textId="77777777" w:rsidTr="00E702C4">
        <w:trPr>
          <w:jc w:val="center"/>
        </w:trPr>
        <w:tc>
          <w:tcPr>
            <w:tcW w:w="2244" w:type="dxa"/>
          </w:tcPr>
          <w:p w14:paraId="302DB630" w14:textId="4FFD1E6F" w:rsidR="00AE7332" w:rsidRPr="00CF49BF" w:rsidRDefault="00E51C92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Aprobado por (nombre del a</w:t>
            </w:r>
            <w:r w:rsidR="00AE7332" w:rsidRPr="00CF49BF">
              <w:rPr>
                <w:rFonts w:ascii="Arial" w:hAnsi="Arial" w:cs="Arial"/>
              </w:rPr>
              <w:t>sesor</w:t>
            </w:r>
            <w:r w:rsidRPr="00CF49BF">
              <w:rPr>
                <w:rFonts w:ascii="Arial" w:hAnsi="Arial" w:cs="Arial"/>
              </w:rPr>
              <w:t>)</w:t>
            </w:r>
            <w:r w:rsidR="00AE7332" w:rsidRPr="00CF49BF">
              <w:rPr>
                <w:rFonts w:ascii="Arial" w:hAnsi="Arial" w:cs="Arial"/>
              </w:rPr>
              <w:t>:</w:t>
            </w:r>
          </w:p>
        </w:tc>
        <w:tc>
          <w:tcPr>
            <w:tcW w:w="4054" w:type="dxa"/>
          </w:tcPr>
          <w:p w14:paraId="5C19358A" w14:textId="77777777" w:rsidR="00E702C4" w:rsidRPr="00782D97" w:rsidRDefault="00E702C4" w:rsidP="00E702C4">
            <w:pPr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 xml:space="preserve">“M.I. Roberto </w:t>
            </w:r>
            <w:r w:rsidRPr="00286654">
              <w:rPr>
                <w:rFonts w:ascii="Arial" w:hAnsi="Arial" w:cs="Arial"/>
                <w:color w:val="548DD4" w:themeColor="text2" w:themeTint="99"/>
              </w:rPr>
              <w:t xml:space="preserve">Martínez </w:t>
            </w:r>
            <w:r>
              <w:rPr>
                <w:rFonts w:ascii="Arial" w:hAnsi="Arial" w:cs="Arial"/>
                <w:color w:val="548DD4" w:themeColor="text2" w:themeTint="99"/>
              </w:rPr>
              <w:t>Sot</w:t>
            </w:r>
            <w:r w:rsidRPr="00782D97">
              <w:rPr>
                <w:rFonts w:ascii="Arial" w:hAnsi="Arial" w:cs="Arial"/>
                <w:color w:val="548DD4" w:themeColor="text2" w:themeTint="99"/>
              </w:rPr>
              <w:t>o”</w:t>
            </w:r>
          </w:p>
          <w:p w14:paraId="64B32B13" w14:textId="77777777" w:rsidR="00AE7332" w:rsidRPr="00CF49BF" w:rsidRDefault="00AE7332" w:rsidP="00AE7332">
            <w:pPr>
              <w:rPr>
                <w:rFonts w:ascii="Arial" w:hAnsi="Arial" w:cs="Arial"/>
              </w:rPr>
            </w:pPr>
          </w:p>
        </w:tc>
        <w:tc>
          <w:tcPr>
            <w:tcW w:w="1165" w:type="dxa"/>
          </w:tcPr>
          <w:p w14:paraId="4888575C" w14:textId="6A9358A3" w:rsidR="00AE7332" w:rsidRPr="00CF49BF" w:rsidRDefault="00AE7332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Fecha:</w:t>
            </w:r>
          </w:p>
        </w:tc>
        <w:tc>
          <w:tcPr>
            <w:tcW w:w="1515" w:type="dxa"/>
          </w:tcPr>
          <w:p w14:paraId="318C4DFF" w14:textId="6F24CB78" w:rsidR="00AE7332" w:rsidRPr="00CF49BF" w:rsidRDefault="00BB21B9" w:rsidP="00AE7332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11/11/2015</w:t>
            </w:r>
          </w:p>
        </w:tc>
      </w:tr>
      <w:tr w:rsidR="00BB21B9" w:rsidRPr="00CF49BF" w14:paraId="1A82E752" w14:textId="77777777" w:rsidTr="00E702C4">
        <w:trPr>
          <w:trHeight w:val="262"/>
          <w:jc w:val="center"/>
        </w:trPr>
        <w:tc>
          <w:tcPr>
            <w:tcW w:w="2244" w:type="dxa"/>
            <w:vMerge w:val="restart"/>
          </w:tcPr>
          <w:p w14:paraId="7FA8C384" w14:textId="0D7D1C33" w:rsidR="00BB21B9" w:rsidRPr="00CF49BF" w:rsidRDefault="00E51C92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Preparado por (n</w:t>
            </w:r>
            <w:r w:rsidR="00BB21B9" w:rsidRPr="00CF49BF">
              <w:rPr>
                <w:rFonts w:ascii="Arial" w:hAnsi="Arial" w:cs="Arial"/>
              </w:rPr>
              <w:t xml:space="preserve">ombre </w:t>
            </w:r>
            <w:r w:rsidRPr="00CF49BF">
              <w:rPr>
                <w:rFonts w:ascii="Arial" w:hAnsi="Arial" w:cs="Arial"/>
              </w:rPr>
              <w:t>de los i</w:t>
            </w:r>
            <w:r w:rsidR="00BB21B9" w:rsidRPr="00CF49BF">
              <w:rPr>
                <w:rFonts w:ascii="Arial" w:hAnsi="Arial" w:cs="Arial"/>
              </w:rPr>
              <w:t>ntegrantes</w:t>
            </w:r>
            <w:r w:rsidR="004911C9" w:rsidRPr="00CF49BF">
              <w:rPr>
                <w:rFonts w:ascii="Arial" w:hAnsi="Arial" w:cs="Arial"/>
              </w:rPr>
              <w:t xml:space="preserve"> del equipo</w:t>
            </w:r>
            <w:r w:rsidRPr="00CF49BF">
              <w:rPr>
                <w:rFonts w:ascii="Arial" w:hAnsi="Arial" w:cs="Arial"/>
              </w:rPr>
              <w:t>)</w:t>
            </w:r>
            <w:r w:rsidR="00BB21B9" w:rsidRPr="00CF49BF">
              <w:rPr>
                <w:rFonts w:ascii="Arial" w:hAnsi="Arial" w:cs="Arial"/>
              </w:rPr>
              <w:t>:</w:t>
            </w:r>
          </w:p>
        </w:tc>
        <w:tc>
          <w:tcPr>
            <w:tcW w:w="4054" w:type="dxa"/>
          </w:tcPr>
          <w:p w14:paraId="08619591" w14:textId="719EBC38" w:rsidR="00BB21B9" w:rsidRPr="00CF49BF" w:rsidRDefault="00BB21B9" w:rsidP="00AE7332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“Alejandra Damián Rodríguez”</w:t>
            </w:r>
          </w:p>
        </w:tc>
        <w:tc>
          <w:tcPr>
            <w:tcW w:w="1165" w:type="dxa"/>
            <w:vMerge w:val="restart"/>
          </w:tcPr>
          <w:p w14:paraId="22B3A3D5" w14:textId="15C8A8EE" w:rsidR="00BB21B9" w:rsidRPr="00CF49BF" w:rsidRDefault="00BB21B9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Revisión:</w:t>
            </w:r>
          </w:p>
        </w:tc>
        <w:tc>
          <w:tcPr>
            <w:tcW w:w="1515" w:type="dxa"/>
            <w:vMerge w:val="restart"/>
          </w:tcPr>
          <w:p w14:paraId="60A0F925" w14:textId="4E0565B6" w:rsidR="00BB21B9" w:rsidRPr="00CF49BF" w:rsidRDefault="00BB21B9" w:rsidP="00AE7332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Rev.3</w:t>
            </w:r>
          </w:p>
        </w:tc>
      </w:tr>
      <w:tr w:rsidR="00BB21B9" w:rsidRPr="00CF49BF" w14:paraId="7AB5478F" w14:textId="77777777" w:rsidTr="00E702C4">
        <w:trPr>
          <w:trHeight w:val="189"/>
          <w:jc w:val="center"/>
        </w:trPr>
        <w:tc>
          <w:tcPr>
            <w:tcW w:w="2244" w:type="dxa"/>
            <w:vMerge/>
          </w:tcPr>
          <w:p w14:paraId="5506A37D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7ABADD7B" w14:textId="20FB767A" w:rsidR="00BB21B9" w:rsidRPr="00CF49BF" w:rsidRDefault="00BB21B9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“Pedro Joaquín Ramírez Luna”</w:t>
            </w:r>
          </w:p>
        </w:tc>
        <w:tc>
          <w:tcPr>
            <w:tcW w:w="1165" w:type="dxa"/>
            <w:vMerge/>
          </w:tcPr>
          <w:p w14:paraId="6DCFA72D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  <w:tc>
          <w:tcPr>
            <w:tcW w:w="1515" w:type="dxa"/>
            <w:vMerge/>
          </w:tcPr>
          <w:p w14:paraId="524D4DFA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</w:tr>
      <w:tr w:rsidR="00BB21B9" w:rsidRPr="00CF49BF" w14:paraId="2E90917D" w14:textId="77777777" w:rsidTr="00E702C4">
        <w:trPr>
          <w:trHeight w:val="189"/>
          <w:jc w:val="center"/>
        </w:trPr>
        <w:tc>
          <w:tcPr>
            <w:tcW w:w="2244" w:type="dxa"/>
            <w:vMerge/>
          </w:tcPr>
          <w:p w14:paraId="17872DB1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37F092C7" w14:textId="0652DB14" w:rsidR="00BB21B9" w:rsidRPr="00CF49BF" w:rsidRDefault="00BB21B9" w:rsidP="00AE7332">
            <w:pPr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Fausto Pérez Sánchez”</w:t>
            </w:r>
          </w:p>
        </w:tc>
        <w:tc>
          <w:tcPr>
            <w:tcW w:w="1165" w:type="dxa"/>
            <w:vMerge/>
          </w:tcPr>
          <w:p w14:paraId="233BADF8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  <w:tc>
          <w:tcPr>
            <w:tcW w:w="1515" w:type="dxa"/>
            <w:vMerge/>
          </w:tcPr>
          <w:p w14:paraId="438DB61F" w14:textId="77777777" w:rsidR="00BB21B9" w:rsidRPr="00CF49BF" w:rsidRDefault="00BB21B9" w:rsidP="00AE7332">
            <w:pPr>
              <w:rPr>
                <w:rFonts w:ascii="Arial" w:hAnsi="Arial" w:cs="Arial"/>
              </w:rPr>
            </w:pPr>
          </w:p>
        </w:tc>
      </w:tr>
    </w:tbl>
    <w:p w14:paraId="7FCBA67B" w14:textId="77777777" w:rsidR="0067513E" w:rsidRPr="00CF49BF" w:rsidRDefault="0067513E" w:rsidP="0067513E">
      <w:pPr>
        <w:tabs>
          <w:tab w:val="left" w:pos="5030"/>
        </w:tabs>
        <w:rPr>
          <w:rFonts w:ascii="Arial" w:hAnsi="Arial" w:cs="Arial"/>
        </w:rPr>
      </w:pPr>
    </w:p>
    <w:p w14:paraId="32431B72" w14:textId="77777777" w:rsidR="002D708D" w:rsidRPr="00CF49BF" w:rsidRDefault="002D708D" w:rsidP="0067513E">
      <w:pPr>
        <w:tabs>
          <w:tab w:val="left" w:pos="5030"/>
        </w:tabs>
        <w:rPr>
          <w:rFonts w:ascii="Arial" w:hAnsi="Arial" w:cs="Arial"/>
        </w:rPr>
      </w:pPr>
    </w:p>
    <w:p w14:paraId="61EC46E8" w14:textId="77777777" w:rsidR="00856DC5" w:rsidRPr="00CF49BF" w:rsidRDefault="00856DC5" w:rsidP="0067513E">
      <w:pPr>
        <w:tabs>
          <w:tab w:val="left" w:pos="5030"/>
        </w:tabs>
        <w:rPr>
          <w:rFonts w:ascii="Arial" w:hAnsi="Arial" w:cs="Arial"/>
        </w:rPr>
      </w:pPr>
    </w:p>
    <w:p w14:paraId="42BEC0DB" w14:textId="069E85F5" w:rsidR="0067513E" w:rsidRPr="00CF49BF" w:rsidRDefault="0067513E" w:rsidP="0067513E">
      <w:pPr>
        <w:tabs>
          <w:tab w:val="left" w:pos="5030"/>
        </w:tabs>
        <w:rPr>
          <w:rFonts w:ascii="Arial" w:hAnsi="Arial" w:cs="Arial"/>
        </w:rPr>
      </w:pPr>
      <w:r w:rsidRPr="00CF49BF"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85AA79" wp14:editId="1DDFC3C2">
                <wp:simplePos x="0" y="0"/>
                <wp:positionH relativeFrom="margin">
                  <wp:align>center</wp:align>
                </wp:positionH>
                <wp:positionV relativeFrom="paragraph">
                  <wp:posOffset>62230</wp:posOffset>
                </wp:positionV>
                <wp:extent cx="3200400" cy="0"/>
                <wp:effectExtent l="50800" t="25400" r="76200" b="1016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9pt" to="252pt,4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" strokecolor="#4f81bd [3204]" strokeweight="2pt">
                <v:shadow on="t" opacity="24903f" mv:blur="40000f" origin=",.5" offset="0,20000emu"/>
                <w10:wrap anchorx="margin"/>
              </v:line>
            </w:pict>
          </mc:Fallback>
        </mc:AlternateContent>
      </w:r>
    </w:p>
    <w:p w14:paraId="3467F3A4" w14:textId="77777777" w:rsidR="00E702C4" w:rsidRPr="00782D97" w:rsidRDefault="00E702C4" w:rsidP="00E702C4">
      <w:pPr>
        <w:jc w:val="center"/>
        <w:rPr>
          <w:rFonts w:ascii="Arial" w:hAnsi="Arial" w:cs="Arial"/>
        </w:rPr>
      </w:pPr>
      <w:r w:rsidRPr="00782D97">
        <w:rPr>
          <w:rFonts w:ascii="Arial" w:hAnsi="Arial" w:cs="Arial"/>
        </w:rPr>
        <w:t>Aprobado</w:t>
      </w:r>
    </w:p>
    <w:p w14:paraId="12FAAD61" w14:textId="77777777" w:rsidR="00E702C4" w:rsidRPr="00782D97" w:rsidRDefault="00E702C4" w:rsidP="00E702C4">
      <w:pPr>
        <w:jc w:val="center"/>
        <w:rPr>
          <w:rFonts w:ascii="Arial" w:hAnsi="Arial" w:cs="Arial"/>
        </w:rPr>
      </w:pPr>
      <w:r w:rsidRPr="00782D97">
        <w:rPr>
          <w:rFonts w:ascii="Arial" w:hAnsi="Arial" w:cs="Arial"/>
          <w:color w:val="548DD4" w:themeColor="text2" w:themeTint="99"/>
        </w:rPr>
        <w:t>M.I. Roberto Ma</w:t>
      </w:r>
      <w:r>
        <w:rPr>
          <w:rFonts w:ascii="Arial" w:hAnsi="Arial" w:cs="Arial"/>
          <w:color w:val="548DD4" w:themeColor="text2" w:themeTint="99"/>
        </w:rPr>
        <w:t>rtínez Sot</w:t>
      </w:r>
      <w:r w:rsidRPr="00782D97">
        <w:rPr>
          <w:rFonts w:ascii="Arial" w:hAnsi="Arial" w:cs="Arial"/>
          <w:color w:val="548DD4" w:themeColor="text2" w:themeTint="99"/>
        </w:rPr>
        <w:t>o</w:t>
      </w:r>
    </w:p>
    <w:p w14:paraId="35DA0AB3" w14:textId="77777777" w:rsidR="00E702C4" w:rsidRPr="00782D97" w:rsidRDefault="00E702C4" w:rsidP="00E702C4">
      <w:pPr>
        <w:jc w:val="center"/>
        <w:rPr>
          <w:rFonts w:ascii="Arial" w:hAnsi="Arial" w:cs="Arial"/>
        </w:rPr>
      </w:pPr>
      <w:r w:rsidRPr="00782D97">
        <w:rPr>
          <w:rFonts w:ascii="Arial" w:hAnsi="Arial" w:cs="Arial"/>
        </w:rPr>
        <w:t>Asesor Académico.</w:t>
      </w:r>
    </w:p>
    <w:p w14:paraId="08D9522B" w14:textId="77777777" w:rsidR="00E702C4" w:rsidRPr="00782D97" w:rsidRDefault="00E702C4" w:rsidP="00E702C4">
      <w:pPr>
        <w:jc w:val="center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FIRMADO</w:t>
      </w:r>
    </w:p>
    <w:p w14:paraId="3DD3C224" w14:textId="77777777" w:rsidR="0067513E" w:rsidRPr="00CF49BF" w:rsidRDefault="0067513E" w:rsidP="00846CB0">
      <w:pPr>
        <w:jc w:val="both"/>
        <w:rPr>
          <w:rFonts w:ascii="Arial" w:hAnsi="Arial" w:cs="Arial"/>
        </w:rPr>
      </w:pPr>
    </w:p>
    <w:p w14:paraId="6705A431" w14:textId="77777777" w:rsidR="00794623" w:rsidRPr="00CF49BF" w:rsidRDefault="00794623" w:rsidP="00846CB0">
      <w:pPr>
        <w:jc w:val="both"/>
        <w:rPr>
          <w:rFonts w:ascii="Arial" w:hAnsi="Arial" w:cs="Arial"/>
        </w:rPr>
      </w:pPr>
    </w:p>
    <w:p w14:paraId="38E30F4A" w14:textId="25D7ED8A" w:rsidR="00846CB0" w:rsidRPr="00CF49BF" w:rsidRDefault="00D263A7" w:rsidP="005B4832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 xml:space="preserve">El presente documento será </w:t>
      </w:r>
      <w:r w:rsidR="007A64F5" w:rsidRPr="00CF49BF">
        <w:rPr>
          <w:rFonts w:ascii="Arial" w:hAnsi="Arial" w:cs="Arial"/>
          <w:color w:val="FF0000"/>
        </w:rPr>
        <w:t xml:space="preserve">de </w:t>
      </w:r>
      <w:r w:rsidRPr="00CF49BF">
        <w:rPr>
          <w:rFonts w:ascii="Arial" w:hAnsi="Arial" w:cs="Arial"/>
          <w:color w:val="FF0000"/>
        </w:rPr>
        <w:t>máxim</w:t>
      </w:r>
      <w:r w:rsidR="007A64F5" w:rsidRPr="00CF49BF">
        <w:rPr>
          <w:rFonts w:ascii="Arial" w:hAnsi="Arial" w:cs="Arial"/>
          <w:color w:val="FF0000"/>
        </w:rPr>
        <w:t>o</w:t>
      </w:r>
      <w:r w:rsidRPr="00CF49BF">
        <w:rPr>
          <w:rFonts w:ascii="Arial" w:hAnsi="Arial" w:cs="Arial"/>
          <w:color w:val="FF0000"/>
        </w:rPr>
        <w:t xml:space="preserve"> 15</w:t>
      </w:r>
      <w:r w:rsidR="00846CB0" w:rsidRPr="00CF49BF">
        <w:rPr>
          <w:rFonts w:ascii="Arial" w:hAnsi="Arial" w:cs="Arial"/>
          <w:color w:val="FF0000"/>
        </w:rPr>
        <w:t xml:space="preserve">00 palabras.  Se deben de plantear los puntos más importantes del tema del proyecto para cada uno de que se incluye en el contenido a desarrollar: </w:t>
      </w:r>
    </w:p>
    <w:p w14:paraId="79CE4AFE" w14:textId="77777777" w:rsidR="00846CB0" w:rsidRPr="00CF49BF" w:rsidRDefault="00846CB0" w:rsidP="00846CB0">
      <w:pPr>
        <w:jc w:val="both"/>
        <w:rPr>
          <w:rFonts w:ascii="Arial" w:hAnsi="Arial" w:cs="Arial"/>
        </w:rPr>
      </w:pPr>
    </w:p>
    <w:p w14:paraId="1FA37954" w14:textId="0DB1CBA5" w:rsidR="00A30219" w:rsidRPr="00CF49BF" w:rsidRDefault="007E0B71" w:rsidP="00AC75BB">
      <w:pPr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Contenido </w:t>
      </w:r>
    </w:p>
    <w:p w14:paraId="7116AB2D" w14:textId="77777777" w:rsidR="007E0B71" w:rsidRPr="00CF49BF" w:rsidRDefault="007E0B71" w:rsidP="00AC75BB">
      <w:pPr>
        <w:rPr>
          <w:rFonts w:ascii="Arial" w:hAnsi="Arial" w:cs="Arial"/>
        </w:rPr>
      </w:pPr>
    </w:p>
    <w:p w14:paraId="78DE3ACD" w14:textId="562F3D42" w:rsidR="007E0B71" w:rsidRPr="00CF49BF" w:rsidRDefault="007203F9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Introducción con p</w:t>
      </w:r>
      <w:r w:rsidR="00790962" w:rsidRPr="00CF49BF">
        <w:rPr>
          <w:rFonts w:ascii="Arial" w:hAnsi="Arial" w:cs="Arial"/>
        </w:rPr>
        <w:t xml:space="preserve">ropósito y alcance. </w:t>
      </w:r>
    </w:p>
    <w:p w14:paraId="3D34361E" w14:textId="3F26A77C" w:rsidR="00A41181" w:rsidRPr="00CF49BF" w:rsidRDefault="00A41181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 xml:space="preserve">Lista de Acrónimos. </w:t>
      </w:r>
    </w:p>
    <w:p w14:paraId="620439A3" w14:textId="2C4C7434" w:rsidR="00C412A2" w:rsidRPr="00CF49BF" w:rsidRDefault="00C412A2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Estructura y organización del equipo de trabajo</w:t>
      </w:r>
      <w:r w:rsidR="00921FDA" w:rsidRPr="00CF49BF">
        <w:rPr>
          <w:rFonts w:ascii="Arial" w:hAnsi="Arial" w:cs="Arial"/>
        </w:rPr>
        <w:t>.</w:t>
      </w:r>
      <w:r w:rsidRPr="00CF49BF">
        <w:rPr>
          <w:rFonts w:ascii="Arial" w:hAnsi="Arial" w:cs="Arial"/>
        </w:rPr>
        <w:t xml:space="preserve"> </w:t>
      </w:r>
    </w:p>
    <w:p w14:paraId="3555E830" w14:textId="2D3384ED" w:rsidR="00790962" w:rsidRPr="00CF49BF" w:rsidRDefault="001B1E37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Revisión</w:t>
      </w:r>
      <w:r w:rsidR="0003462D" w:rsidRPr="00CF49BF">
        <w:rPr>
          <w:rFonts w:ascii="Arial" w:hAnsi="Arial" w:cs="Arial"/>
        </w:rPr>
        <w:t xml:space="preserve"> y resumen</w:t>
      </w:r>
      <w:r w:rsidR="000C4C7D" w:rsidRPr="00CF49BF">
        <w:rPr>
          <w:rFonts w:ascii="Arial" w:hAnsi="Arial" w:cs="Arial"/>
        </w:rPr>
        <w:t xml:space="preserve"> </w:t>
      </w:r>
      <w:r w:rsidR="0003462D" w:rsidRPr="00CF49BF">
        <w:rPr>
          <w:rFonts w:ascii="Arial" w:hAnsi="Arial" w:cs="Arial"/>
        </w:rPr>
        <w:t>de la misión</w:t>
      </w:r>
      <w:r w:rsidR="00695A8B" w:rsidRPr="00CF49BF">
        <w:rPr>
          <w:rFonts w:ascii="Arial" w:hAnsi="Arial" w:cs="Arial"/>
        </w:rPr>
        <w:t xml:space="preserve"> co</w:t>
      </w:r>
      <w:r w:rsidR="00752A1F" w:rsidRPr="00CF49BF">
        <w:rPr>
          <w:rFonts w:ascii="Arial" w:hAnsi="Arial" w:cs="Arial"/>
        </w:rPr>
        <w:t>n</w:t>
      </w:r>
      <w:r w:rsidR="00BC16CD" w:rsidRPr="00CF49BF">
        <w:rPr>
          <w:rFonts w:ascii="Arial" w:hAnsi="Arial" w:cs="Arial"/>
        </w:rPr>
        <w:t xml:space="preserve"> sus requisitos</w:t>
      </w:r>
      <w:r w:rsidR="0002761B" w:rsidRPr="00CF49BF">
        <w:rPr>
          <w:rFonts w:ascii="Arial" w:hAnsi="Arial" w:cs="Arial"/>
        </w:rPr>
        <w:t xml:space="preserve">. </w:t>
      </w:r>
    </w:p>
    <w:p w14:paraId="244812D6" w14:textId="11F11D78" w:rsidR="000C4C7D" w:rsidRPr="00CF49BF" w:rsidRDefault="000C4C7D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Revisión y resumen de los requisitos del sistema</w:t>
      </w:r>
      <w:r w:rsidR="008055A2" w:rsidRPr="00CF49BF">
        <w:rPr>
          <w:rFonts w:ascii="Arial" w:hAnsi="Arial" w:cs="Arial"/>
        </w:rPr>
        <w:t xml:space="preserve"> y el cumplimiento de éstos</w:t>
      </w:r>
      <w:r w:rsidR="00510F55" w:rsidRPr="00CF49BF">
        <w:rPr>
          <w:rFonts w:ascii="Arial" w:hAnsi="Arial" w:cs="Arial"/>
        </w:rPr>
        <w:t xml:space="preserve"> por parte del </w:t>
      </w:r>
      <w:r w:rsidR="009A1928" w:rsidRPr="00CF49BF">
        <w:rPr>
          <w:rFonts w:ascii="Arial" w:hAnsi="Arial" w:cs="Arial"/>
        </w:rPr>
        <w:t>sub</w:t>
      </w:r>
      <w:r w:rsidR="00510F55" w:rsidRPr="00CF49BF">
        <w:rPr>
          <w:rFonts w:ascii="Arial" w:hAnsi="Arial" w:cs="Arial"/>
        </w:rPr>
        <w:t>sistema</w:t>
      </w:r>
      <w:r w:rsidR="009A1928" w:rsidRPr="00CF49BF">
        <w:rPr>
          <w:rFonts w:ascii="Arial" w:hAnsi="Arial" w:cs="Arial"/>
        </w:rPr>
        <w:t xml:space="preserve"> de carga útil</w:t>
      </w:r>
      <w:r w:rsidR="00510F55" w:rsidRPr="00CF49BF">
        <w:rPr>
          <w:rFonts w:ascii="Arial" w:hAnsi="Arial" w:cs="Arial"/>
        </w:rPr>
        <w:t xml:space="preserve"> implementado</w:t>
      </w:r>
      <w:r w:rsidRPr="00CF49BF">
        <w:rPr>
          <w:rFonts w:ascii="Arial" w:hAnsi="Arial" w:cs="Arial"/>
        </w:rPr>
        <w:t xml:space="preserve">. </w:t>
      </w:r>
    </w:p>
    <w:p w14:paraId="555DDF3D" w14:textId="6C64C4FA" w:rsidR="00D8059D" w:rsidRPr="00CF49BF" w:rsidRDefault="009B0BA6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Resultados de las p</w:t>
      </w:r>
      <w:r w:rsidR="00ED407A" w:rsidRPr="00CF49BF">
        <w:rPr>
          <w:rFonts w:ascii="Arial" w:hAnsi="Arial" w:cs="Arial"/>
        </w:rPr>
        <w:t>ruebas de integración</w:t>
      </w:r>
      <w:r w:rsidR="006748BA" w:rsidRPr="00CF49BF">
        <w:rPr>
          <w:rFonts w:ascii="Arial" w:hAnsi="Arial" w:cs="Arial"/>
        </w:rPr>
        <w:t xml:space="preserve"> y aprobación para la operación</w:t>
      </w:r>
      <w:r w:rsidR="00ED407A" w:rsidRPr="00CF49BF">
        <w:rPr>
          <w:rFonts w:ascii="Arial" w:hAnsi="Arial" w:cs="Arial"/>
        </w:rPr>
        <w:t xml:space="preserve">. </w:t>
      </w:r>
    </w:p>
    <w:p w14:paraId="65E7E084" w14:textId="2D9AAAC1" w:rsidR="00D635BE" w:rsidRPr="00CF49BF" w:rsidRDefault="00F659EE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>Manual de operación y mantenimiento</w:t>
      </w:r>
      <w:r w:rsidR="00BA7F86" w:rsidRPr="00CF49BF">
        <w:rPr>
          <w:rFonts w:ascii="Arial" w:hAnsi="Arial" w:cs="Arial"/>
        </w:rPr>
        <w:t xml:space="preserve">. </w:t>
      </w:r>
    </w:p>
    <w:p w14:paraId="02DA6453" w14:textId="10C087D9" w:rsidR="006D5187" w:rsidRPr="00CF49BF" w:rsidRDefault="003B3C0E" w:rsidP="00846CB0">
      <w:pPr>
        <w:pStyle w:val="Prrafodelista"/>
        <w:numPr>
          <w:ilvl w:val="0"/>
          <w:numId w:val="1"/>
        </w:numPr>
        <w:rPr>
          <w:rFonts w:ascii="Arial" w:hAnsi="Arial" w:cs="Arial"/>
        </w:rPr>
      </w:pPr>
      <w:r w:rsidRPr="00CF49BF">
        <w:rPr>
          <w:rFonts w:ascii="Arial" w:hAnsi="Arial" w:cs="Arial"/>
        </w:rPr>
        <w:t xml:space="preserve">Conclusiones. </w:t>
      </w:r>
    </w:p>
    <w:p w14:paraId="3BB938C1" w14:textId="77777777" w:rsidR="00790962" w:rsidRPr="00CF49BF" w:rsidRDefault="00790962" w:rsidP="00AC75BB">
      <w:pPr>
        <w:rPr>
          <w:rFonts w:ascii="Arial" w:hAnsi="Arial" w:cs="Arial"/>
        </w:rPr>
      </w:pPr>
    </w:p>
    <w:p w14:paraId="37ADC241" w14:textId="77777777" w:rsidR="0038081F" w:rsidRDefault="0038081F" w:rsidP="00AC75BB"/>
    <w:p w14:paraId="3A4EDF73" w14:textId="77777777" w:rsidR="00B17A50" w:rsidRDefault="00B17A50" w:rsidP="00AC75BB"/>
    <w:p w14:paraId="47B58541" w14:textId="3F57D200" w:rsidR="00E0369C" w:rsidRPr="00CF49BF" w:rsidRDefault="00E0369C" w:rsidP="00331BE6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lastRenderedPageBreak/>
        <w:t xml:space="preserve">Introducción </w:t>
      </w:r>
    </w:p>
    <w:p w14:paraId="21291002" w14:textId="77777777" w:rsidR="00E0369C" w:rsidRPr="00CF49BF" w:rsidRDefault="00E0369C" w:rsidP="00331BE6">
      <w:pPr>
        <w:jc w:val="both"/>
        <w:rPr>
          <w:rFonts w:ascii="Arial" w:hAnsi="Arial" w:cs="Arial"/>
        </w:rPr>
      </w:pPr>
    </w:p>
    <w:p w14:paraId="27202976" w14:textId="52BD0025" w:rsidR="00E0369C" w:rsidRPr="00CF49BF" w:rsidRDefault="00E0369C" w:rsidP="00331BE6">
      <w:pPr>
        <w:jc w:val="both"/>
        <w:rPr>
          <w:rFonts w:ascii="Arial" w:hAnsi="Arial" w:cs="Arial"/>
        </w:rPr>
      </w:pPr>
      <w:r w:rsidRPr="00CF49BF">
        <w:rPr>
          <w:rFonts w:ascii="Arial" w:hAnsi="Arial" w:cs="Arial"/>
        </w:rPr>
        <w:t xml:space="preserve">Se debe colocar un párrafo corto con el propósito y el alcance, por ejemplo: </w:t>
      </w:r>
    </w:p>
    <w:p w14:paraId="19C5EC34" w14:textId="77777777" w:rsidR="00E0369C" w:rsidRPr="00CF49BF" w:rsidRDefault="00E0369C" w:rsidP="00331BE6">
      <w:pPr>
        <w:jc w:val="both"/>
        <w:rPr>
          <w:rFonts w:ascii="Arial" w:hAnsi="Arial" w:cs="Arial"/>
        </w:rPr>
      </w:pPr>
    </w:p>
    <w:p w14:paraId="1828A4F3" w14:textId="2C65990F" w:rsidR="00A30219" w:rsidRPr="00CF49BF" w:rsidRDefault="00E0369C" w:rsidP="00331BE6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La presente revisión 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tiene el propósito de </w:t>
      </w:r>
      <w:r w:rsidR="00C67073" w:rsidRPr="00CF49BF">
        <w:rPr>
          <w:rFonts w:ascii="Arial" w:hAnsi="Arial" w:cs="Arial"/>
          <w:color w:val="548DD4" w:themeColor="text2" w:themeTint="99"/>
        </w:rPr>
        <w:t>avalar el inicio de operaciones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 </w:t>
      </w:r>
      <w:r w:rsidR="00C67073" w:rsidRPr="00CF49BF">
        <w:rPr>
          <w:rFonts w:ascii="Arial" w:hAnsi="Arial" w:cs="Arial"/>
          <w:color w:val="548DD4" w:themeColor="text2" w:themeTint="99"/>
        </w:rPr>
        <w:t xml:space="preserve">del sistema </w:t>
      </w:r>
      <w:r w:rsidR="00E636B7" w:rsidRPr="00CF49BF">
        <w:rPr>
          <w:rFonts w:ascii="Arial" w:hAnsi="Arial" w:cs="Arial"/>
          <w:color w:val="548DD4" w:themeColor="text2" w:themeTint="99"/>
        </w:rPr>
        <w:t>para llevar a cabo la misión de un vuelo de</w:t>
      </w:r>
      <w:r w:rsidR="00C67073" w:rsidRPr="00CF49BF">
        <w:rPr>
          <w:rFonts w:ascii="Arial" w:hAnsi="Arial" w:cs="Arial"/>
          <w:color w:val="548DD4" w:themeColor="text2" w:themeTint="99"/>
        </w:rPr>
        <w:t xml:space="preserve"> regreso mediante control activo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 para el pico</w:t>
      </w:r>
      <w:r w:rsidR="007B5EEC">
        <w:rPr>
          <w:rFonts w:ascii="Arial" w:hAnsi="Arial" w:cs="Arial"/>
          <w:color w:val="548DD4" w:themeColor="text2" w:themeTint="99"/>
        </w:rPr>
        <w:t>-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satélite educativo </w:t>
      </w:r>
      <w:proofErr w:type="spellStart"/>
      <w:r w:rsidR="00E636B7" w:rsidRPr="00CF49BF">
        <w:rPr>
          <w:rFonts w:ascii="Arial" w:hAnsi="Arial" w:cs="Arial"/>
          <w:color w:val="548DD4" w:themeColor="text2" w:themeTint="99"/>
        </w:rPr>
        <w:t>CanSat</w:t>
      </w:r>
      <w:proofErr w:type="spellEnd"/>
      <w:r w:rsidR="00E636B7" w:rsidRPr="00CF49BF">
        <w:rPr>
          <w:rFonts w:ascii="Arial" w:hAnsi="Arial" w:cs="Arial"/>
          <w:color w:val="548DD4" w:themeColor="text2" w:themeTint="99"/>
        </w:rPr>
        <w:t xml:space="preserve"> base AEM 1. </w:t>
      </w:r>
      <w:r w:rsidR="007A52F5" w:rsidRPr="00CF49BF">
        <w:rPr>
          <w:rFonts w:ascii="Arial" w:hAnsi="Arial" w:cs="Arial"/>
          <w:color w:val="548DD4" w:themeColor="text2" w:themeTint="99"/>
        </w:rPr>
        <w:t xml:space="preserve">Culminadas las pruebas y </w:t>
      </w:r>
      <w:r w:rsidR="00A25817" w:rsidRPr="00CF49BF">
        <w:rPr>
          <w:rFonts w:ascii="Arial" w:hAnsi="Arial" w:cs="Arial"/>
          <w:color w:val="548DD4" w:themeColor="text2" w:themeTint="99"/>
        </w:rPr>
        <w:t xml:space="preserve">validada la operación de todo el sistema </w:t>
      </w:r>
      <w:r w:rsidR="007A52F5" w:rsidRPr="00CF49BF">
        <w:rPr>
          <w:rFonts w:ascii="Arial" w:hAnsi="Arial" w:cs="Arial"/>
          <w:color w:val="548DD4" w:themeColor="text2" w:themeTint="99"/>
        </w:rPr>
        <w:t>se</w:t>
      </w:r>
      <w:r w:rsidR="004D502E" w:rsidRPr="00CF49BF">
        <w:rPr>
          <w:rFonts w:ascii="Arial" w:hAnsi="Arial" w:cs="Arial"/>
          <w:color w:val="548DD4" w:themeColor="text2" w:themeTint="99"/>
        </w:rPr>
        <w:t xml:space="preserve"> procede muestra</w:t>
      </w:r>
      <w:r w:rsidR="007A52F5" w:rsidRPr="00CF49BF">
        <w:rPr>
          <w:rFonts w:ascii="Arial" w:hAnsi="Arial" w:cs="Arial"/>
          <w:color w:val="548DD4" w:themeColor="text2" w:themeTint="99"/>
        </w:rPr>
        <w:t xml:space="preserve"> que el sistema se encuentra listo para su operación. </w:t>
      </w:r>
      <w:r w:rsidR="00E636B7" w:rsidRPr="00CF49BF">
        <w:rPr>
          <w:rFonts w:ascii="Arial" w:hAnsi="Arial" w:cs="Arial"/>
          <w:color w:val="548DD4" w:themeColor="text2" w:themeTint="99"/>
        </w:rPr>
        <w:t xml:space="preserve"> </w:t>
      </w:r>
    </w:p>
    <w:p w14:paraId="50AD9509" w14:textId="77777777" w:rsidR="007B5EEC" w:rsidRDefault="007B5EEC" w:rsidP="00431F93">
      <w:pPr>
        <w:jc w:val="right"/>
        <w:rPr>
          <w:rFonts w:ascii="Arial" w:hAnsi="Arial" w:cs="Arial"/>
          <w:color w:val="548DD4" w:themeColor="text2" w:themeTint="99"/>
        </w:rPr>
      </w:pPr>
    </w:p>
    <w:p w14:paraId="781692C0" w14:textId="7F8A1C23" w:rsidR="00F05BBD" w:rsidRPr="00CF49BF" w:rsidRDefault="00F05BBD" w:rsidP="00431F93">
      <w:pPr>
        <w:jc w:val="right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Ejemplo Ilustrativo.</w:t>
      </w:r>
    </w:p>
    <w:p w14:paraId="38FFDF7A" w14:textId="77777777" w:rsidR="00A30219" w:rsidRPr="00CF49BF" w:rsidRDefault="00A30219" w:rsidP="00F05BBD">
      <w:pPr>
        <w:jc w:val="right"/>
        <w:rPr>
          <w:rFonts w:ascii="Arial" w:hAnsi="Arial" w:cs="Arial"/>
        </w:rPr>
      </w:pPr>
    </w:p>
    <w:p w14:paraId="67C1594E" w14:textId="6915EF56" w:rsidR="00AC75BB" w:rsidRPr="00CF49BF" w:rsidRDefault="000233F1" w:rsidP="00366360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Lista de acrónimos </w:t>
      </w:r>
    </w:p>
    <w:p w14:paraId="6A4EB8D7" w14:textId="77777777" w:rsidR="000233F1" w:rsidRPr="00CF49BF" w:rsidRDefault="000233F1" w:rsidP="00366360">
      <w:pPr>
        <w:jc w:val="both"/>
        <w:rPr>
          <w:rFonts w:ascii="Arial" w:hAnsi="Arial" w:cs="Arial"/>
        </w:rPr>
      </w:pPr>
    </w:p>
    <w:p w14:paraId="3D9B8C00" w14:textId="7CAF790C" w:rsidR="000233F1" w:rsidRPr="00CF49BF" w:rsidRDefault="000233F1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Incluir la lista de </w:t>
      </w:r>
      <w:r w:rsidR="00576D4F" w:rsidRPr="00CF49BF">
        <w:rPr>
          <w:rFonts w:ascii="Arial" w:hAnsi="Arial" w:cs="Arial"/>
          <w:color w:val="548DD4" w:themeColor="text2" w:themeTint="99"/>
        </w:rPr>
        <w:t xml:space="preserve">todos los </w:t>
      </w:r>
      <w:r w:rsidRPr="00CF49BF">
        <w:rPr>
          <w:rFonts w:ascii="Arial" w:hAnsi="Arial" w:cs="Arial"/>
          <w:color w:val="548DD4" w:themeColor="text2" w:themeTint="99"/>
        </w:rPr>
        <w:t xml:space="preserve">acrónimos utilizados. </w:t>
      </w:r>
    </w:p>
    <w:p w14:paraId="5DC35EB6" w14:textId="4C7F5563" w:rsidR="000233F1" w:rsidRPr="00CF49BF" w:rsidRDefault="000233F1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PDR: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Preliminary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Design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Review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. </w:t>
      </w:r>
    </w:p>
    <w:p w14:paraId="2B154B8A" w14:textId="4C900792" w:rsidR="000233F1" w:rsidRPr="00CF49BF" w:rsidRDefault="000233F1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MCR: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Mission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Readiness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Review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. </w:t>
      </w:r>
    </w:p>
    <w:p w14:paraId="7075BC27" w14:textId="2A4CEAB0" w:rsidR="000233F1" w:rsidRPr="00CF49BF" w:rsidRDefault="00BA3E7F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ORR: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Operational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Readiness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 </w:t>
      </w:r>
      <w:proofErr w:type="spellStart"/>
      <w:r w:rsidRPr="00CF49BF">
        <w:rPr>
          <w:rFonts w:ascii="Arial" w:hAnsi="Arial" w:cs="Arial"/>
          <w:color w:val="548DD4" w:themeColor="text2" w:themeTint="99"/>
        </w:rPr>
        <w:t>Review</w:t>
      </w:r>
      <w:proofErr w:type="spellEnd"/>
      <w:r w:rsidRPr="00CF49BF">
        <w:rPr>
          <w:rFonts w:ascii="Arial" w:hAnsi="Arial" w:cs="Arial"/>
          <w:color w:val="548DD4" w:themeColor="text2" w:themeTint="99"/>
        </w:rPr>
        <w:t xml:space="preserve">. </w:t>
      </w:r>
    </w:p>
    <w:p w14:paraId="7A73EF75" w14:textId="29ABF2EC" w:rsidR="000233F1" w:rsidRPr="00CF49BF" w:rsidRDefault="000233F1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.</w:t>
      </w:r>
    </w:p>
    <w:p w14:paraId="0B507BD9" w14:textId="44931F53" w:rsidR="000233F1" w:rsidRPr="00CF49BF" w:rsidRDefault="000233F1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.</w:t>
      </w:r>
    </w:p>
    <w:p w14:paraId="3923638D" w14:textId="5CF35130" w:rsidR="000233F1" w:rsidRPr="00CF49BF" w:rsidRDefault="000233F1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etc.</w:t>
      </w:r>
    </w:p>
    <w:p w14:paraId="1356BA3A" w14:textId="77777777" w:rsidR="000233F1" w:rsidRPr="00CF49BF" w:rsidRDefault="000233F1" w:rsidP="000233F1">
      <w:pPr>
        <w:jc w:val="right"/>
        <w:rPr>
          <w:rFonts w:ascii="Arial" w:hAnsi="Arial" w:cs="Arial"/>
        </w:rPr>
      </w:pPr>
      <w:r w:rsidRPr="00CF49BF">
        <w:rPr>
          <w:rFonts w:ascii="Arial" w:hAnsi="Arial" w:cs="Arial"/>
          <w:color w:val="548DD4" w:themeColor="text2" w:themeTint="99"/>
        </w:rPr>
        <w:t>Ejemplo Ilustrativo.</w:t>
      </w:r>
    </w:p>
    <w:p w14:paraId="4F1CAE02" w14:textId="77777777" w:rsidR="000233F1" w:rsidRPr="00CF49BF" w:rsidRDefault="000233F1" w:rsidP="00AC75BB">
      <w:pPr>
        <w:rPr>
          <w:rFonts w:ascii="Arial" w:hAnsi="Arial" w:cs="Arial"/>
        </w:rPr>
      </w:pPr>
    </w:p>
    <w:p w14:paraId="16FA60C4" w14:textId="3D84F861" w:rsidR="00F734FD" w:rsidRPr="00CF49BF" w:rsidRDefault="00F734FD" w:rsidP="00366360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Estructura y organización del equipo de trabajo </w:t>
      </w:r>
    </w:p>
    <w:p w14:paraId="6B3B0205" w14:textId="77777777" w:rsidR="00AC75BB" w:rsidRPr="00CF49BF" w:rsidRDefault="00AC75BB" w:rsidP="00366360">
      <w:pPr>
        <w:jc w:val="both"/>
        <w:rPr>
          <w:rFonts w:ascii="Arial" w:hAnsi="Arial" w:cs="Arial"/>
          <w:color w:val="548DD4" w:themeColor="text2" w:themeTint="99"/>
        </w:rPr>
      </w:pPr>
    </w:p>
    <w:p w14:paraId="51C97AEB" w14:textId="5E45504C" w:rsidR="00AC75BB" w:rsidRPr="00CF49BF" w:rsidRDefault="00F734FD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El equipo de trabajo, las responsabilidades y actividades en las diferentes etapas se distribuyen de la siguiente manera: </w:t>
      </w:r>
    </w:p>
    <w:p w14:paraId="2CC6B61D" w14:textId="2201C828" w:rsidR="00F734FD" w:rsidRPr="00CF49BF" w:rsidRDefault="007B5EEC" w:rsidP="00366360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DE74CD8" wp14:editId="55B0663F">
                <wp:simplePos x="0" y="0"/>
                <wp:positionH relativeFrom="column">
                  <wp:posOffset>4800600</wp:posOffset>
                </wp:positionH>
                <wp:positionV relativeFrom="paragraph">
                  <wp:posOffset>802640</wp:posOffset>
                </wp:positionV>
                <wp:extent cx="0" cy="342900"/>
                <wp:effectExtent l="127000" t="25400" r="76200" b="114300"/>
                <wp:wrapNone/>
                <wp:docPr id="15" name="Conector recto de flecha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Conector recto de flecha 15" o:spid="_x0000_s1026" type="#_x0000_t32" style="position:absolute;margin-left:378pt;margin-top:63.2pt;width:0;height:2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976AC3" wp14:editId="0B9B08E1">
                <wp:simplePos x="0" y="0"/>
                <wp:positionH relativeFrom="column">
                  <wp:posOffset>3657600</wp:posOffset>
                </wp:positionH>
                <wp:positionV relativeFrom="paragraph">
                  <wp:posOffset>466090</wp:posOffset>
                </wp:positionV>
                <wp:extent cx="0" cy="342900"/>
                <wp:effectExtent l="50800" t="25400" r="76200" b="88900"/>
                <wp:wrapNone/>
                <wp:docPr id="17" name="Conector rect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in,36.7pt" to="4in,6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A0B5C8" wp14:editId="71E57A8B">
                <wp:simplePos x="0" y="0"/>
                <wp:positionH relativeFrom="column">
                  <wp:posOffset>2628900</wp:posOffset>
                </wp:positionH>
                <wp:positionV relativeFrom="paragraph">
                  <wp:posOffset>15875</wp:posOffset>
                </wp:positionV>
                <wp:extent cx="1143000" cy="457200"/>
                <wp:effectExtent l="0" t="0" r="25400" b="25400"/>
                <wp:wrapSquare wrapText="bothSides"/>
                <wp:docPr id="3" name="Cuadro de tex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0F87BF2" w14:textId="3A43FCF5" w:rsidR="00E702C4" w:rsidRPr="007B5EEC" w:rsidRDefault="00E702C4" w:rsidP="00F734FD">
                            <w:pPr>
                              <w:jc w:val="center"/>
                              <w:rPr>
                                <w:rFonts w:ascii="Arial" w:hAnsi="Arial"/>
                                <w:color w:val="548DD4" w:themeColor="text2" w:themeTint="99"/>
                              </w:rPr>
                            </w:pPr>
                            <w:r w:rsidRPr="007B5EEC">
                              <w:rPr>
                                <w:rFonts w:ascii="Arial" w:hAnsi="Arial"/>
                                <w:color w:val="548DD4" w:themeColor="text2" w:themeTint="99"/>
                              </w:rPr>
                              <w:t>Asesor</w:t>
                            </w:r>
                          </w:p>
                          <w:p w14:paraId="178090E9" w14:textId="5D4C1353" w:rsidR="00E702C4" w:rsidRPr="007B5EEC" w:rsidRDefault="00E702C4" w:rsidP="00F734FD">
                            <w:pPr>
                              <w:jc w:val="center"/>
                              <w:rPr>
                                <w:rFonts w:ascii="Arial" w:hAnsi="Arial"/>
                                <w:color w:val="548DD4" w:themeColor="text2" w:themeTint="99"/>
                              </w:rPr>
                            </w:pPr>
                            <w:r w:rsidRPr="007B5EEC">
                              <w:rPr>
                                <w:rFonts w:ascii="Arial" w:hAnsi="Arial"/>
                                <w:color w:val="548DD4" w:themeColor="text2" w:themeTint="99"/>
                              </w:rPr>
                              <w:t>(nombre y rol)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3" o:spid="_x0000_s1027" type="#_x0000_t202" style="position:absolute;left:0;text-align:left;margin-left:207pt;margin-top:1.25pt;width:90pt;height:3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" filled="f" strokecolor="#548dd4 [1951]">
                <v:textbox>
                  <w:txbxContent>
                    <w:p w14:paraId="30F87BF2" w14:textId="3A43FCF5" w:rsidR="00E702C4" w:rsidRPr="007B5EEC" w:rsidRDefault="00E702C4" w:rsidP="00F734FD">
                      <w:pPr>
                        <w:jc w:val="center"/>
                        <w:rPr>
                          <w:rFonts w:ascii="Arial" w:hAnsi="Arial"/>
                          <w:color w:val="548DD4" w:themeColor="text2" w:themeTint="99"/>
                        </w:rPr>
                      </w:pPr>
                      <w:r w:rsidRPr="007B5EEC">
                        <w:rPr>
                          <w:rFonts w:ascii="Arial" w:hAnsi="Arial"/>
                          <w:color w:val="548DD4" w:themeColor="text2" w:themeTint="99"/>
                        </w:rPr>
                        <w:t>Asesor</w:t>
                      </w:r>
                    </w:p>
                    <w:p w14:paraId="178090E9" w14:textId="5D4C1353" w:rsidR="00E702C4" w:rsidRPr="007B5EEC" w:rsidRDefault="00E702C4" w:rsidP="00F734FD">
                      <w:pPr>
                        <w:jc w:val="center"/>
                        <w:rPr>
                          <w:rFonts w:ascii="Arial" w:hAnsi="Arial"/>
                          <w:color w:val="548DD4" w:themeColor="text2" w:themeTint="99"/>
                        </w:rPr>
                      </w:pPr>
                      <w:r w:rsidRPr="007B5EEC">
                        <w:rPr>
                          <w:rFonts w:ascii="Arial" w:hAnsi="Arial"/>
                          <w:color w:val="548DD4" w:themeColor="text2" w:themeTint="99"/>
                        </w:rPr>
                        <w:t>(nombre y rol)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E717CB" wp14:editId="5BCA1070">
                <wp:simplePos x="0" y="0"/>
                <wp:positionH relativeFrom="column">
                  <wp:posOffset>3200400</wp:posOffset>
                </wp:positionH>
                <wp:positionV relativeFrom="paragraph">
                  <wp:posOffset>466090</wp:posOffset>
                </wp:positionV>
                <wp:extent cx="0" cy="685800"/>
                <wp:effectExtent l="127000" t="25400" r="101600" b="101600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85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ctor recto de flecha 10" o:spid="_x0000_s1026" type="#_x0000_t32" style="position:absolute;margin-left:252pt;margin-top:36.7pt;width:0;height:5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3276B9E" wp14:editId="10139F11">
                <wp:simplePos x="0" y="0"/>
                <wp:positionH relativeFrom="column">
                  <wp:posOffset>2743200</wp:posOffset>
                </wp:positionH>
                <wp:positionV relativeFrom="paragraph">
                  <wp:posOffset>466090</wp:posOffset>
                </wp:positionV>
                <wp:extent cx="0" cy="342900"/>
                <wp:effectExtent l="50800" t="25400" r="76200" b="88900"/>
                <wp:wrapNone/>
                <wp:docPr id="12" name="Conector rec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in,36.7pt" to="3in,63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DA09566" wp14:editId="68D6B611">
                <wp:simplePos x="0" y="0"/>
                <wp:positionH relativeFrom="column">
                  <wp:posOffset>3657600</wp:posOffset>
                </wp:positionH>
                <wp:positionV relativeFrom="paragraph">
                  <wp:posOffset>802640</wp:posOffset>
                </wp:positionV>
                <wp:extent cx="1143000" cy="0"/>
                <wp:effectExtent l="50800" t="25400" r="76200" b="101600"/>
                <wp:wrapNone/>
                <wp:docPr id="16" name="Conector rec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6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63.2pt" to="378pt,6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D80F2EF" wp14:editId="21482C42">
                <wp:simplePos x="0" y="0"/>
                <wp:positionH relativeFrom="column">
                  <wp:posOffset>1600200</wp:posOffset>
                </wp:positionH>
                <wp:positionV relativeFrom="paragraph">
                  <wp:posOffset>802640</wp:posOffset>
                </wp:positionV>
                <wp:extent cx="0" cy="342900"/>
                <wp:effectExtent l="127000" t="25400" r="76200" b="114300"/>
                <wp:wrapNone/>
                <wp:docPr id="14" name="Conector recto de flecha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onector recto de flecha 14" o:spid="_x0000_s1026" type="#_x0000_t32" style="position:absolute;margin-left:126pt;margin-top:63.2pt;width:0;height:2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28ECE17" wp14:editId="68A1C67A">
                <wp:simplePos x="0" y="0"/>
                <wp:positionH relativeFrom="column">
                  <wp:posOffset>1600200</wp:posOffset>
                </wp:positionH>
                <wp:positionV relativeFrom="paragraph">
                  <wp:posOffset>802640</wp:posOffset>
                </wp:positionV>
                <wp:extent cx="1143000" cy="0"/>
                <wp:effectExtent l="50800" t="25400" r="76200" b="101600"/>
                <wp:wrapNone/>
                <wp:docPr id="13" name="Conector rect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Conector recto 13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pt,63.2pt" to="3in,6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03F2DB4" wp14:editId="1F5DB2D1">
                <wp:simplePos x="0" y="0"/>
                <wp:positionH relativeFrom="column">
                  <wp:posOffset>4229100</wp:posOffset>
                </wp:positionH>
                <wp:positionV relativeFrom="paragraph">
                  <wp:posOffset>1138555</wp:posOffset>
                </wp:positionV>
                <wp:extent cx="1143000" cy="685800"/>
                <wp:effectExtent l="0" t="0" r="25400" b="25400"/>
                <wp:wrapSquare wrapText="bothSides"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452894" w14:textId="0592AF23" w:rsidR="00E702C4" w:rsidRDefault="00E702C4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Ingeniero de software</w:t>
                            </w:r>
                          </w:p>
                          <w:p w14:paraId="45327681" w14:textId="77777777" w:rsidR="00E702C4" w:rsidRPr="00F734FD" w:rsidRDefault="00E702C4" w:rsidP="00F734FD">
                            <w:pPr>
                              <w:jc w:val="center"/>
                              <w:rPr>
                                <w:color w:val="548DD4" w:themeColor="text2" w:themeTint="99"/>
                              </w:rPr>
                            </w:pPr>
                            <w:r>
                              <w:rPr>
                                <w:color w:val="548DD4" w:themeColor="text2" w:themeTint="99"/>
                              </w:rPr>
                              <w:t>(nombre)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28" type="#_x0000_t202" style="position:absolute;left:0;text-align:left;margin-left:333pt;margin-top:89.65pt;width:90pt;height:5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" filled="f" strokecolor="#548dd4 [1951]">
                <v:textbox>
                  <w:txbxContent>
                    <w:p w14:paraId="31452894" w14:textId="0592AF23" w:rsidR="00E702C4" w:rsidRDefault="00E702C4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Ingeniero de software</w:t>
                      </w:r>
                    </w:p>
                    <w:p w14:paraId="45327681" w14:textId="77777777" w:rsidR="00E702C4" w:rsidRPr="00F734FD" w:rsidRDefault="00E702C4" w:rsidP="00F734FD">
                      <w:pPr>
                        <w:jc w:val="center"/>
                        <w:rPr>
                          <w:color w:val="548DD4" w:themeColor="text2" w:themeTint="99"/>
                        </w:rPr>
                      </w:pPr>
                      <w:r>
                        <w:rPr>
                          <w:color w:val="548DD4" w:themeColor="text2" w:themeTint="99"/>
                        </w:rPr>
                        <w:t>(nombre)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8D5313C" wp14:editId="7EAF1FA3">
                <wp:simplePos x="0" y="0"/>
                <wp:positionH relativeFrom="column">
                  <wp:posOffset>2628900</wp:posOffset>
                </wp:positionH>
                <wp:positionV relativeFrom="paragraph">
                  <wp:posOffset>1138555</wp:posOffset>
                </wp:positionV>
                <wp:extent cx="1143000" cy="685800"/>
                <wp:effectExtent l="0" t="0" r="25400" b="25400"/>
                <wp:wrapSquare wrapText="bothSides"/>
                <wp:docPr id="6" name="Cuadro de tex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8B2E0EC" w14:textId="4D638A29" w:rsidR="00E702C4" w:rsidRPr="007B5EEC" w:rsidRDefault="00E702C4" w:rsidP="00F734FD">
                            <w:pPr>
                              <w:jc w:val="center"/>
                              <w:rPr>
                                <w:rFonts w:ascii="Arial" w:hAnsi="Arial"/>
                                <w:color w:val="548DD4" w:themeColor="text2" w:themeTint="99"/>
                              </w:rPr>
                            </w:pPr>
                            <w:r w:rsidRPr="007B5EEC">
                              <w:rPr>
                                <w:rFonts w:ascii="Arial" w:hAnsi="Arial"/>
                                <w:color w:val="548DD4" w:themeColor="text2" w:themeTint="99"/>
                              </w:rPr>
                              <w:t>Ingeniero de hardware</w:t>
                            </w:r>
                          </w:p>
                          <w:p w14:paraId="116BAC2F" w14:textId="77777777" w:rsidR="00E702C4" w:rsidRPr="007B5EEC" w:rsidRDefault="00E702C4" w:rsidP="00F734FD">
                            <w:pPr>
                              <w:jc w:val="center"/>
                              <w:rPr>
                                <w:rFonts w:ascii="Arial" w:hAnsi="Arial"/>
                                <w:color w:val="548DD4" w:themeColor="text2" w:themeTint="99"/>
                              </w:rPr>
                            </w:pPr>
                            <w:r w:rsidRPr="007B5EEC">
                              <w:rPr>
                                <w:rFonts w:ascii="Arial" w:hAnsi="Arial"/>
                                <w:color w:val="548DD4" w:themeColor="text2" w:themeTint="99"/>
                              </w:rPr>
                              <w:t>(nombre)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29" type="#_x0000_t202" style="position:absolute;left:0;text-align:left;margin-left:207pt;margin-top:89.65pt;width:90pt;height:54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" filled="f" strokecolor="#548dd4 [1951]">
                <v:textbox>
                  <w:txbxContent>
                    <w:p w14:paraId="48B2E0EC" w14:textId="4D638A29" w:rsidR="00E702C4" w:rsidRPr="007B5EEC" w:rsidRDefault="00E702C4" w:rsidP="00F734FD">
                      <w:pPr>
                        <w:jc w:val="center"/>
                        <w:rPr>
                          <w:rFonts w:ascii="Arial" w:hAnsi="Arial"/>
                          <w:color w:val="548DD4" w:themeColor="text2" w:themeTint="99"/>
                        </w:rPr>
                      </w:pPr>
                      <w:r w:rsidRPr="007B5EEC">
                        <w:rPr>
                          <w:rFonts w:ascii="Arial" w:hAnsi="Arial"/>
                          <w:color w:val="548DD4" w:themeColor="text2" w:themeTint="99"/>
                        </w:rPr>
                        <w:t>Ingeniero de hardware</w:t>
                      </w:r>
                    </w:p>
                    <w:p w14:paraId="116BAC2F" w14:textId="77777777" w:rsidR="00E702C4" w:rsidRPr="007B5EEC" w:rsidRDefault="00E702C4" w:rsidP="00F734FD">
                      <w:pPr>
                        <w:jc w:val="center"/>
                        <w:rPr>
                          <w:rFonts w:ascii="Arial" w:hAnsi="Arial"/>
                          <w:color w:val="548DD4" w:themeColor="text2" w:themeTint="99"/>
                        </w:rPr>
                      </w:pPr>
                      <w:r w:rsidRPr="007B5EEC">
                        <w:rPr>
                          <w:rFonts w:ascii="Arial" w:hAnsi="Arial"/>
                          <w:color w:val="548DD4" w:themeColor="text2" w:themeTint="99"/>
                        </w:rPr>
                        <w:t>(nombre)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FE30DC" wp14:editId="1ED579D2">
                <wp:simplePos x="0" y="0"/>
                <wp:positionH relativeFrom="column">
                  <wp:posOffset>1028700</wp:posOffset>
                </wp:positionH>
                <wp:positionV relativeFrom="paragraph">
                  <wp:posOffset>1138555</wp:posOffset>
                </wp:positionV>
                <wp:extent cx="1143000" cy="685800"/>
                <wp:effectExtent l="0" t="0" r="25400" b="25400"/>
                <wp:wrapSquare wrapText="bothSides"/>
                <wp:docPr id="4" name="Cuadro de tex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685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A639C5" w14:textId="0D868548" w:rsidR="00E702C4" w:rsidRPr="007B5EEC" w:rsidRDefault="00E702C4" w:rsidP="00F734FD">
                            <w:pPr>
                              <w:jc w:val="center"/>
                              <w:rPr>
                                <w:rFonts w:ascii="Arial" w:hAnsi="Arial"/>
                                <w:color w:val="548DD4" w:themeColor="text2" w:themeTint="99"/>
                              </w:rPr>
                            </w:pPr>
                            <w:r w:rsidRPr="007B5EEC">
                              <w:rPr>
                                <w:rFonts w:ascii="Arial" w:hAnsi="Arial"/>
                                <w:color w:val="548DD4" w:themeColor="text2" w:themeTint="99"/>
                              </w:rPr>
                              <w:t>Ingeniero de sistemas</w:t>
                            </w:r>
                          </w:p>
                          <w:p w14:paraId="5E55E0A7" w14:textId="1F984E99" w:rsidR="00E702C4" w:rsidRPr="007B5EEC" w:rsidRDefault="00E702C4" w:rsidP="00F734FD">
                            <w:pPr>
                              <w:jc w:val="center"/>
                              <w:rPr>
                                <w:rFonts w:ascii="Arial" w:hAnsi="Arial"/>
                                <w:color w:val="548DD4" w:themeColor="text2" w:themeTint="99"/>
                              </w:rPr>
                            </w:pPr>
                            <w:r w:rsidRPr="007B5EEC">
                              <w:rPr>
                                <w:rFonts w:ascii="Arial" w:hAnsi="Arial"/>
                                <w:color w:val="548DD4" w:themeColor="text2" w:themeTint="99"/>
                              </w:rPr>
                              <w:t>(nombre)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30" type="#_x0000_t202" style="position:absolute;left:0;text-align:left;margin-left:81pt;margin-top:89.65pt;width:90pt;height:5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" filled="f" strokecolor="#548dd4 [1951]">
                <v:textbox>
                  <w:txbxContent>
                    <w:p w14:paraId="1AA639C5" w14:textId="0D868548" w:rsidR="00E702C4" w:rsidRPr="007B5EEC" w:rsidRDefault="00E702C4" w:rsidP="00F734FD">
                      <w:pPr>
                        <w:jc w:val="center"/>
                        <w:rPr>
                          <w:rFonts w:ascii="Arial" w:hAnsi="Arial"/>
                          <w:color w:val="548DD4" w:themeColor="text2" w:themeTint="99"/>
                        </w:rPr>
                      </w:pPr>
                      <w:r w:rsidRPr="007B5EEC">
                        <w:rPr>
                          <w:rFonts w:ascii="Arial" w:hAnsi="Arial"/>
                          <w:color w:val="548DD4" w:themeColor="text2" w:themeTint="99"/>
                        </w:rPr>
                        <w:t>Ingeniero de sistemas</w:t>
                      </w:r>
                    </w:p>
                    <w:p w14:paraId="5E55E0A7" w14:textId="1F984E99" w:rsidR="00E702C4" w:rsidRPr="007B5EEC" w:rsidRDefault="00E702C4" w:rsidP="00F734FD">
                      <w:pPr>
                        <w:jc w:val="center"/>
                        <w:rPr>
                          <w:rFonts w:ascii="Arial" w:hAnsi="Arial"/>
                          <w:color w:val="548DD4" w:themeColor="text2" w:themeTint="99"/>
                        </w:rPr>
                      </w:pPr>
                      <w:r w:rsidRPr="007B5EEC">
                        <w:rPr>
                          <w:rFonts w:ascii="Arial" w:hAnsi="Arial"/>
                          <w:color w:val="548DD4" w:themeColor="text2" w:themeTint="99"/>
                        </w:rPr>
                        <w:t>(nombre)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42664AE" w14:textId="235ACCC2" w:rsidR="00F734FD" w:rsidRPr="00CF49BF" w:rsidRDefault="00F734FD" w:rsidP="00AC75BB">
      <w:pPr>
        <w:rPr>
          <w:rFonts w:ascii="Arial" w:hAnsi="Arial" w:cs="Arial"/>
          <w:color w:val="548DD4" w:themeColor="text2" w:themeTint="99"/>
        </w:rPr>
      </w:pPr>
    </w:p>
    <w:p w14:paraId="19485BD0" w14:textId="5F5504F6" w:rsidR="00F734FD" w:rsidRPr="00CF49BF" w:rsidRDefault="00F734FD" w:rsidP="001D1CD8">
      <w:pPr>
        <w:jc w:val="center"/>
        <w:rPr>
          <w:rFonts w:ascii="Arial" w:hAnsi="Arial" w:cs="Arial"/>
          <w:color w:val="548DD4" w:themeColor="text2" w:themeTint="99"/>
        </w:rPr>
      </w:pPr>
    </w:p>
    <w:p w14:paraId="07F707AB" w14:textId="760CD420" w:rsidR="00F734FD" w:rsidRPr="00CF49BF" w:rsidRDefault="00243291" w:rsidP="001D1CD8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noProof/>
          <w:color w:val="548DD4" w:themeColor="text2" w:themeTint="99"/>
          <w:lang w:val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7391D8" wp14:editId="633C6402">
                <wp:simplePos x="0" y="0"/>
                <wp:positionH relativeFrom="column">
                  <wp:posOffset>2514600</wp:posOffset>
                </wp:positionH>
                <wp:positionV relativeFrom="paragraph">
                  <wp:posOffset>156210</wp:posOffset>
                </wp:positionV>
                <wp:extent cx="0" cy="0"/>
                <wp:effectExtent l="0" t="0" r="0" b="0"/>
                <wp:wrapNone/>
                <wp:docPr id="11" name="Conector rect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11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pt,12.3pt" to="198pt,12.3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" strokecolor="#4f81bd [3204]" strokeweight="2pt">
                <v:shadow on="t" opacity="24903f" mv:blur="40000f" origin=",.5" offset="0,20000emu"/>
              </v:line>
            </w:pict>
          </mc:Fallback>
        </mc:AlternateContent>
      </w:r>
    </w:p>
    <w:p w14:paraId="2AEDDB14" w14:textId="1FD3E8F5" w:rsidR="00F734FD" w:rsidRPr="00CF49BF" w:rsidRDefault="00F734FD" w:rsidP="001D1CD8">
      <w:pPr>
        <w:jc w:val="center"/>
        <w:rPr>
          <w:rFonts w:ascii="Arial" w:hAnsi="Arial" w:cs="Arial"/>
          <w:color w:val="548DD4" w:themeColor="text2" w:themeTint="99"/>
        </w:rPr>
      </w:pPr>
    </w:p>
    <w:p w14:paraId="01FA4B56" w14:textId="177C98E2" w:rsidR="00F734FD" w:rsidRPr="00CF49BF" w:rsidRDefault="00F734FD" w:rsidP="001D1CD8">
      <w:pPr>
        <w:jc w:val="center"/>
        <w:rPr>
          <w:rFonts w:ascii="Arial" w:hAnsi="Arial" w:cs="Arial"/>
          <w:color w:val="548DD4" w:themeColor="text2" w:themeTint="99"/>
        </w:rPr>
      </w:pPr>
    </w:p>
    <w:p w14:paraId="7A28D723" w14:textId="2677DBED" w:rsidR="00F734FD" w:rsidRPr="00CF49BF" w:rsidRDefault="00F734FD" w:rsidP="001D1CD8">
      <w:pPr>
        <w:jc w:val="center"/>
        <w:rPr>
          <w:rFonts w:ascii="Arial" w:hAnsi="Arial" w:cs="Arial"/>
          <w:color w:val="548DD4" w:themeColor="text2" w:themeTint="99"/>
        </w:rPr>
      </w:pPr>
    </w:p>
    <w:p w14:paraId="0BD26310" w14:textId="3D17043A" w:rsidR="00F734FD" w:rsidRPr="00CF49BF" w:rsidRDefault="00F734FD" w:rsidP="00AC75BB">
      <w:pPr>
        <w:rPr>
          <w:rFonts w:ascii="Arial" w:hAnsi="Arial" w:cs="Arial"/>
          <w:color w:val="548DD4" w:themeColor="text2" w:themeTint="99"/>
        </w:rPr>
      </w:pPr>
    </w:p>
    <w:p w14:paraId="212F2545" w14:textId="0E91A237" w:rsidR="00F734FD" w:rsidRPr="00CF49BF" w:rsidRDefault="00F734FD" w:rsidP="00AC75BB">
      <w:pPr>
        <w:rPr>
          <w:rFonts w:ascii="Arial" w:hAnsi="Arial" w:cs="Arial"/>
          <w:color w:val="548DD4" w:themeColor="text2" w:themeTint="99"/>
        </w:rPr>
      </w:pPr>
    </w:p>
    <w:p w14:paraId="28B59458" w14:textId="4463C48A" w:rsidR="00F734FD" w:rsidRPr="00CF49BF" w:rsidRDefault="00F734FD" w:rsidP="00AC75BB">
      <w:pPr>
        <w:rPr>
          <w:rFonts w:ascii="Arial" w:hAnsi="Arial" w:cs="Arial"/>
          <w:color w:val="548DD4" w:themeColor="text2" w:themeTint="99"/>
        </w:rPr>
      </w:pPr>
    </w:p>
    <w:p w14:paraId="2A7F89ED" w14:textId="6895485E" w:rsidR="001D1CD8" w:rsidRPr="00CF49BF" w:rsidRDefault="001D1CD8" w:rsidP="00C8585C">
      <w:pPr>
        <w:jc w:val="right"/>
        <w:rPr>
          <w:rFonts w:ascii="Arial" w:hAnsi="Arial" w:cs="Arial"/>
          <w:color w:val="548DD4" w:themeColor="text2" w:themeTint="99"/>
        </w:rPr>
      </w:pPr>
    </w:p>
    <w:p w14:paraId="6B4F55CD" w14:textId="77777777" w:rsidR="007B5EEC" w:rsidRPr="00CF49BF" w:rsidRDefault="007B5EEC" w:rsidP="00366360">
      <w:pPr>
        <w:jc w:val="both"/>
        <w:rPr>
          <w:rFonts w:ascii="Arial" w:hAnsi="Arial" w:cs="Arial"/>
          <w:color w:val="548DD4" w:themeColor="text2" w:themeTint="99"/>
        </w:rPr>
      </w:pPr>
    </w:p>
    <w:p w14:paraId="38946845" w14:textId="6AF2EFA9" w:rsidR="00EB0570" w:rsidRPr="00CF49BF" w:rsidRDefault="00EB0570" w:rsidP="003663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Asesor: describir las actividades y labores del asesor en máximo tres renglones. </w:t>
      </w:r>
    </w:p>
    <w:p w14:paraId="70FBB196" w14:textId="1C191B1C" w:rsidR="00EB0570" w:rsidRPr="00CF49BF" w:rsidRDefault="00EB0570" w:rsidP="003663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Ingeniero de sistemas: describir las actividades y labores del ingeniero de sistemas en máximo tres renglones. </w:t>
      </w:r>
    </w:p>
    <w:p w14:paraId="02D8B711" w14:textId="75B8B07B" w:rsidR="00EB0570" w:rsidRPr="00CF49BF" w:rsidRDefault="00EB0570" w:rsidP="003663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Ingeniero de hardware: describir las actividades y labores del ingeniero de hardware en máximo tres renglones. </w:t>
      </w:r>
    </w:p>
    <w:p w14:paraId="4EF3A61F" w14:textId="50D18E14" w:rsidR="00EB0570" w:rsidRPr="007B5EEC" w:rsidRDefault="00EB0570" w:rsidP="00366360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Ingeniero de software: describir las actividades y labores del ingeniero de software en máximo tres renglones. </w:t>
      </w:r>
    </w:p>
    <w:p w14:paraId="67DA488F" w14:textId="77777777" w:rsidR="00C8585C" w:rsidRPr="000804AE" w:rsidRDefault="00C8585C" w:rsidP="00183060">
      <w:pPr>
        <w:jc w:val="right"/>
      </w:pPr>
      <w:r w:rsidRPr="007B5EEC">
        <w:rPr>
          <w:rFonts w:ascii="Arial" w:hAnsi="Arial"/>
          <w:color w:val="548DD4" w:themeColor="text2" w:themeTint="99"/>
        </w:rPr>
        <w:t>Ejemplo Ilustrativo</w:t>
      </w:r>
      <w:r>
        <w:rPr>
          <w:color w:val="548DD4" w:themeColor="text2" w:themeTint="99"/>
        </w:rPr>
        <w:t>.</w:t>
      </w:r>
    </w:p>
    <w:p w14:paraId="397D6203" w14:textId="77777777" w:rsidR="00AC75BB" w:rsidRPr="00CF49BF" w:rsidRDefault="00AC75BB" w:rsidP="0042133E">
      <w:pPr>
        <w:jc w:val="both"/>
        <w:rPr>
          <w:rFonts w:ascii="Arial" w:hAnsi="Arial" w:cs="Arial"/>
        </w:rPr>
      </w:pPr>
    </w:p>
    <w:p w14:paraId="71A79379" w14:textId="649C633B" w:rsidR="00BB21B9" w:rsidRPr="00CF49BF" w:rsidRDefault="00C55E7A" w:rsidP="0042133E">
      <w:pPr>
        <w:tabs>
          <w:tab w:val="left" w:pos="5030"/>
        </w:tabs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>Revisión y resumen de la misión</w:t>
      </w:r>
      <w:r w:rsidR="00692984" w:rsidRPr="00CF49BF">
        <w:rPr>
          <w:rFonts w:ascii="Arial" w:hAnsi="Arial" w:cs="Arial"/>
          <w:b/>
        </w:rPr>
        <w:t xml:space="preserve"> con sus requisitos </w:t>
      </w:r>
    </w:p>
    <w:p w14:paraId="3D2D437C" w14:textId="77777777" w:rsidR="00E5137A" w:rsidRPr="00CF49BF" w:rsidRDefault="00E5137A" w:rsidP="0042133E">
      <w:pPr>
        <w:tabs>
          <w:tab w:val="left" w:pos="5030"/>
        </w:tabs>
        <w:jc w:val="both"/>
        <w:rPr>
          <w:rFonts w:ascii="Arial" w:hAnsi="Arial" w:cs="Arial"/>
        </w:rPr>
      </w:pPr>
    </w:p>
    <w:p w14:paraId="2AE61C7E" w14:textId="309FBC66" w:rsidR="00680F43" w:rsidRPr="00CF49BF" w:rsidRDefault="002F6134" w:rsidP="0042133E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>Se deberá agrega</w:t>
      </w:r>
      <w:r w:rsidR="004934D9" w:rsidRPr="00CF49BF">
        <w:rPr>
          <w:rFonts w:ascii="Arial" w:hAnsi="Arial" w:cs="Arial"/>
          <w:color w:val="FF0000"/>
        </w:rPr>
        <w:t>r un resumen de la m</w:t>
      </w:r>
      <w:r w:rsidR="0042133E" w:rsidRPr="00CF49BF">
        <w:rPr>
          <w:rFonts w:ascii="Arial" w:hAnsi="Arial" w:cs="Arial"/>
          <w:color w:val="FF0000"/>
        </w:rPr>
        <w:t>isión colocando los objetivos (¿</w:t>
      </w:r>
      <w:r w:rsidR="004934D9" w:rsidRPr="00CF49BF">
        <w:rPr>
          <w:rFonts w:ascii="Arial" w:hAnsi="Arial" w:cs="Arial"/>
          <w:color w:val="FF0000"/>
        </w:rPr>
        <w:t xml:space="preserve">qué se va </w:t>
      </w:r>
      <w:r w:rsidR="00E20023" w:rsidRPr="00CF49BF">
        <w:rPr>
          <w:rFonts w:ascii="Arial" w:hAnsi="Arial" w:cs="Arial"/>
          <w:color w:val="FF0000"/>
        </w:rPr>
        <w:t>realizó? ¿cómo se realizó</w:t>
      </w:r>
      <w:r w:rsidR="004934D9" w:rsidRPr="00CF49BF">
        <w:rPr>
          <w:rFonts w:ascii="Arial" w:hAnsi="Arial" w:cs="Arial"/>
          <w:color w:val="FF0000"/>
        </w:rPr>
        <w:t xml:space="preserve">?), </w:t>
      </w:r>
      <w:r w:rsidR="00F73C08" w:rsidRPr="00CF49BF">
        <w:rPr>
          <w:rFonts w:ascii="Arial" w:hAnsi="Arial" w:cs="Arial"/>
          <w:color w:val="FF0000"/>
        </w:rPr>
        <w:t>así como el concepto de operación, en dos párrafos de</w:t>
      </w:r>
      <w:r w:rsidR="00EB0A3D" w:rsidRPr="00CF49BF">
        <w:rPr>
          <w:rFonts w:ascii="Arial" w:hAnsi="Arial" w:cs="Arial"/>
          <w:color w:val="FF0000"/>
        </w:rPr>
        <w:t xml:space="preserve"> máximo 10</w:t>
      </w:r>
      <w:r w:rsidR="004934D9" w:rsidRPr="00CF49BF">
        <w:rPr>
          <w:rFonts w:ascii="Arial" w:hAnsi="Arial" w:cs="Arial"/>
          <w:color w:val="FF0000"/>
        </w:rPr>
        <w:t xml:space="preserve"> renglones</w:t>
      </w:r>
      <w:r w:rsidR="00F73C08" w:rsidRPr="00CF49BF">
        <w:rPr>
          <w:rFonts w:ascii="Arial" w:hAnsi="Arial" w:cs="Arial"/>
          <w:color w:val="FF0000"/>
        </w:rPr>
        <w:t xml:space="preserve"> cada uno</w:t>
      </w:r>
      <w:r w:rsidR="004934D9" w:rsidRPr="00CF49BF">
        <w:rPr>
          <w:rFonts w:ascii="Arial" w:hAnsi="Arial" w:cs="Arial"/>
          <w:color w:val="FF0000"/>
        </w:rPr>
        <w:t xml:space="preserve">. </w:t>
      </w:r>
      <w:r w:rsidR="00A920B1" w:rsidRPr="00CF49BF">
        <w:rPr>
          <w:rFonts w:ascii="Arial" w:hAnsi="Arial" w:cs="Arial"/>
          <w:color w:val="FF0000"/>
        </w:rPr>
        <w:t xml:space="preserve"> Por ejemplo: </w:t>
      </w:r>
    </w:p>
    <w:p w14:paraId="60E0FA67" w14:textId="77777777" w:rsidR="00A920B1" w:rsidRPr="00CF49BF" w:rsidRDefault="00A920B1" w:rsidP="0042133E">
      <w:pPr>
        <w:jc w:val="both"/>
        <w:rPr>
          <w:rFonts w:ascii="Arial" w:hAnsi="Arial" w:cs="Arial"/>
          <w:color w:val="548DD4" w:themeColor="text2" w:themeTint="99"/>
        </w:rPr>
      </w:pPr>
    </w:p>
    <w:p w14:paraId="57CB14BD" w14:textId="44BBEF32" w:rsidR="00A920B1" w:rsidRPr="00CF49BF" w:rsidRDefault="0094174A" w:rsidP="0042133E">
      <w:pPr>
        <w:jc w:val="both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Se desarrolló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 una carga útil tipo retorno aéreo compatible con el pico</w:t>
      </w:r>
      <w:r w:rsidR="007B5EEC">
        <w:rPr>
          <w:rFonts w:ascii="Arial" w:hAnsi="Arial" w:cs="Arial"/>
          <w:color w:val="548DD4" w:themeColor="text2" w:themeTint="99"/>
        </w:rPr>
        <w:t>-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satélite educativo </w:t>
      </w:r>
      <w:proofErr w:type="spellStart"/>
      <w:r w:rsidR="00A920B1" w:rsidRPr="00CF49BF">
        <w:rPr>
          <w:rFonts w:ascii="Arial" w:hAnsi="Arial" w:cs="Arial"/>
          <w:color w:val="548DD4" w:themeColor="text2" w:themeTint="99"/>
        </w:rPr>
        <w:t>CanSat</w:t>
      </w:r>
      <w:proofErr w:type="spellEnd"/>
      <w:r w:rsidR="00A920B1" w:rsidRPr="00CF49BF">
        <w:rPr>
          <w:rFonts w:ascii="Arial" w:hAnsi="Arial" w:cs="Arial"/>
          <w:color w:val="548DD4" w:themeColor="text2" w:themeTint="99"/>
        </w:rPr>
        <w:t xml:space="preserve"> Base AEM 1</w:t>
      </w:r>
      <w:r w:rsidR="00A677EC" w:rsidRPr="00CF49BF">
        <w:rPr>
          <w:rFonts w:ascii="Arial" w:hAnsi="Arial" w:cs="Arial"/>
          <w:color w:val="548DD4" w:themeColor="text2" w:themeTint="99"/>
        </w:rPr>
        <w:t>, con el objetivo de realizar un vuelo de descenso con retorno al punto de despegue marcado por una diana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. La carga útil </w:t>
      </w:r>
      <w:r w:rsidRPr="00CF49BF">
        <w:rPr>
          <w:rFonts w:ascii="Arial" w:hAnsi="Arial" w:cs="Arial"/>
          <w:color w:val="548DD4" w:themeColor="text2" w:themeTint="99"/>
        </w:rPr>
        <w:t xml:space="preserve">implementada incorpora un control </w:t>
      </w:r>
      <w:r w:rsidR="00411F98" w:rsidRPr="00CF49BF">
        <w:rPr>
          <w:rFonts w:ascii="Arial" w:hAnsi="Arial" w:cs="Arial"/>
          <w:color w:val="548DD4" w:themeColor="text2" w:themeTint="99"/>
        </w:rPr>
        <w:t>activo</w:t>
      </w:r>
      <w:r w:rsidRPr="00CF49BF">
        <w:rPr>
          <w:rFonts w:ascii="Arial" w:hAnsi="Arial" w:cs="Arial"/>
          <w:color w:val="548DD4" w:themeColor="text2" w:themeTint="99"/>
        </w:rPr>
        <w:t xml:space="preserve"> de descenso mediante actuadores a base de motores servo que obedecen un algoritmo de control.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 </w:t>
      </w:r>
      <w:r w:rsidR="002E69FC" w:rsidRPr="00CF49BF">
        <w:rPr>
          <w:rFonts w:ascii="Arial" w:hAnsi="Arial" w:cs="Arial"/>
          <w:color w:val="548DD4" w:themeColor="text2" w:themeTint="99"/>
        </w:rPr>
        <w:t>Se implementó un paracaídas que permitirá alcanzar, desde una altura de 100 metros el centro de una diana de 3 metros de diámetro</w:t>
      </w:r>
      <w:r w:rsidR="00F70E67" w:rsidRPr="00CF49BF">
        <w:rPr>
          <w:rFonts w:ascii="Arial" w:hAnsi="Arial" w:cs="Arial"/>
          <w:color w:val="548DD4" w:themeColor="text2" w:themeTint="99"/>
        </w:rPr>
        <w:t xml:space="preserve"> de manera autónoma</w:t>
      </w:r>
      <w:r w:rsidR="00A920B1" w:rsidRPr="00CF49BF">
        <w:rPr>
          <w:rFonts w:ascii="Arial" w:hAnsi="Arial" w:cs="Arial"/>
          <w:color w:val="548DD4" w:themeColor="text2" w:themeTint="99"/>
        </w:rPr>
        <w:t xml:space="preserve">. </w:t>
      </w:r>
      <w:r w:rsidR="007A0C3E" w:rsidRPr="00CF49BF">
        <w:rPr>
          <w:rFonts w:ascii="Arial" w:hAnsi="Arial" w:cs="Arial"/>
          <w:color w:val="548DD4" w:themeColor="text2" w:themeTint="99"/>
        </w:rPr>
        <w:t xml:space="preserve">Concluidas las operaciones de manera autónoma, y una vez se den las indicaciones por parte de personal de la AEM, </w:t>
      </w:r>
      <w:r w:rsidR="00980314" w:rsidRPr="00CF49BF">
        <w:rPr>
          <w:rFonts w:ascii="Arial" w:hAnsi="Arial" w:cs="Arial"/>
          <w:color w:val="548DD4" w:themeColor="text2" w:themeTint="99"/>
        </w:rPr>
        <w:t xml:space="preserve">se recogerá el prototipo en tierra. </w:t>
      </w:r>
    </w:p>
    <w:p w14:paraId="3D383226" w14:textId="77777777" w:rsidR="00E5137A" w:rsidRPr="00CF49BF" w:rsidRDefault="00E5137A" w:rsidP="0042133E">
      <w:pPr>
        <w:jc w:val="both"/>
        <w:rPr>
          <w:rFonts w:ascii="Arial" w:hAnsi="Arial" w:cs="Arial"/>
        </w:rPr>
      </w:pPr>
    </w:p>
    <w:p w14:paraId="3BD2DD5D" w14:textId="77777777" w:rsidR="00A920B1" w:rsidRPr="00CF49BF" w:rsidRDefault="00A920B1" w:rsidP="0042133E">
      <w:pPr>
        <w:jc w:val="right"/>
        <w:rPr>
          <w:rFonts w:ascii="Arial" w:hAnsi="Arial" w:cs="Arial"/>
        </w:rPr>
      </w:pPr>
      <w:r w:rsidRPr="00CF49BF">
        <w:rPr>
          <w:rFonts w:ascii="Arial" w:hAnsi="Arial" w:cs="Arial"/>
          <w:color w:val="548DD4" w:themeColor="text2" w:themeTint="99"/>
        </w:rPr>
        <w:t>Ejemplo Ilustrativo.</w:t>
      </w:r>
    </w:p>
    <w:p w14:paraId="76F8A4B0" w14:textId="77777777" w:rsidR="00A920B1" w:rsidRPr="00CF49BF" w:rsidRDefault="00A920B1" w:rsidP="0042133E">
      <w:pPr>
        <w:jc w:val="both"/>
        <w:rPr>
          <w:rFonts w:ascii="Arial" w:hAnsi="Arial" w:cs="Arial"/>
        </w:rPr>
      </w:pPr>
    </w:p>
    <w:p w14:paraId="7CAD4AC1" w14:textId="2177635E" w:rsidR="00C63DC2" w:rsidRPr="00CF49BF" w:rsidRDefault="00C63DC2" w:rsidP="0042133E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Revisión y resumen de los requisitos del sistema </w:t>
      </w:r>
      <w:r w:rsidR="008F34BD" w:rsidRPr="00CF49BF">
        <w:rPr>
          <w:rFonts w:ascii="Arial" w:hAnsi="Arial" w:cs="Arial"/>
          <w:b/>
        </w:rPr>
        <w:t>y el cumplimiento de éstos por parte del subsistema de carga útil implementado</w:t>
      </w:r>
    </w:p>
    <w:p w14:paraId="310A0F38" w14:textId="77777777" w:rsidR="00C63DC2" w:rsidRPr="00CF49BF" w:rsidRDefault="00C63DC2" w:rsidP="0042133E">
      <w:pPr>
        <w:jc w:val="both"/>
        <w:rPr>
          <w:rFonts w:ascii="Arial" w:hAnsi="Arial" w:cs="Arial"/>
        </w:rPr>
      </w:pPr>
    </w:p>
    <w:p w14:paraId="457C6EDC" w14:textId="5B103B27" w:rsidR="008C4F3E" w:rsidRPr="00CF49BF" w:rsidRDefault="008C4F3E" w:rsidP="0042133E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>Colocar</w:t>
      </w:r>
      <w:r w:rsidR="007B576C" w:rsidRPr="00CF49BF">
        <w:rPr>
          <w:rFonts w:ascii="Arial" w:hAnsi="Arial" w:cs="Arial"/>
          <w:color w:val="FF0000"/>
        </w:rPr>
        <w:t xml:space="preserve"> de manera breve y en una tabla el cumplimiento de los</w:t>
      </w:r>
      <w:r w:rsidRPr="00CF49BF">
        <w:rPr>
          <w:rFonts w:ascii="Arial" w:hAnsi="Arial" w:cs="Arial"/>
          <w:color w:val="FF0000"/>
        </w:rPr>
        <w:t xml:space="preserve"> requisitos que se debe</w:t>
      </w:r>
      <w:r w:rsidR="00883A58" w:rsidRPr="00CF49BF">
        <w:rPr>
          <w:rFonts w:ascii="Arial" w:hAnsi="Arial" w:cs="Arial"/>
          <w:color w:val="FF0000"/>
        </w:rPr>
        <w:t>n</w:t>
      </w:r>
      <w:r w:rsidRPr="00CF49BF">
        <w:rPr>
          <w:rFonts w:ascii="Arial" w:hAnsi="Arial" w:cs="Arial"/>
          <w:color w:val="FF0000"/>
        </w:rPr>
        <w:t xml:space="preserve"> cumplir. </w:t>
      </w:r>
    </w:p>
    <w:p w14:paraId="0B4AB653" w14:textId="77777777" w:rsidR="00F77D16" w:rsidRPr="00CF49BF" w:rsidRDefault="00F77D16" w:rsidP="0042133E">
      <w:pPr>
        <w:jc w:val="both"/>
        <w:rPr>
          <w:rFonts w:ascii="Arial" w:hAnsi="Arial" w:cs="Arial"/>
          <w:color w:val="548DD4" w:themeColor="text2" w:themeTint="99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8"/>
        <w:gridCol w:w="5864"/>
      </w:tblGrid>
      <w:tr w:rsidR="00EF7ED5" w:rsidRPr="00CF49BF" w14:paraId="50C755C3" w14:textId="77777777" w:rsidTr="007B5EEC">
        <w:tc>
          <w:tcPr>
            <w:tcW w:w="4248" w:type="dxa"/>
          </w:tcPr>
          <w:p w14:paraId="287F1109" w14:textId="272DE983" w:rsidR="00EF7ED5" w:rsidRPr="00CF49BF" w:rsidRDefault="00EF7ED5" w:rsidP="00EF7ED5">
            <w:pPr>
              <w:jc w:val="center"/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REQUISITO DEL SISTEMA</w:t>
            </w:r>
          </w:p>
        </w:tc>
        <w:tc>
          <w:tcPr>
            <w:tcW w:w="5864" w:type="dxa"/>
          </w:tcPr>
          <w:p w14:paraId="2DBD4330" w14:textId="27640A1A" w:rsidR="00EF7ED5" w:rsidRPr="00CF49BF" w:rsidRDefault="00EF7ED5" w:rsidP="00EF7ED5">
            <w:pPr>
              <w:jc w:val="center"/>
              <w:rPr>
                <w:rFonts w:ascii="Arial" w:hAnsi="Arial" w:cs="Arial"/>
              </w:rPr>
            </w:pPr>
            <w:r w:rsidRPr="00CF49BF">
              <w:rPr>
                <w:rFonts w:ascii="Arial" w:hAnsi="Arial" w:cs="Arial"/>
              </w:rPr>
              <w:t>CUMPLE CON EL REQUISITO</w:t>
            </w:r>
          </w:p>
        </w:tc>
      </w:tr>
      <w:tr w:rsidR="00EF7ED5" w:rsidRPr="00CF49BF" w14:paraId="5C964D20" w14:textId="77777777" w:rsidTr="007B5EEC">
        <w:tc>
          <w:tcPr>
            <w:tcW w:w="4248" w:type="dxa"/>
          </w:tcPr>
          <w:p w14:paraId="0A320511" w14:textId="5663C454" w:rsidR="00EF7ED5" w:rsidRPr="00CF49BF" w:rsidRDefault="00EF7ED5" w:rsidP="007B5EEC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Operación autónoma. </w:t>
            </w:r>
          </w:p>
        </w:tc>
        <w:tc>
          <w:tcPr>
            <w:tcW w:w="5864" w:type="dxa"/>
          </w:tcPr>
          <w:p w14:paraId="3BF90DE1" w14:textId="3A3E83B6" w:rsidR="00EF7ED5" w:rsidRPr="00CF49BF" w:rsidRDefault="00552527" w:rsidP="007B5EEC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L</w:t>
            </w:r>
            <w:r w:rsidR="002637AE" w:rsidRPr="00CF49BF">
              <w:rPr>
                <w:rFonts w:ascii="Arial" w:hAnsi="Arial" w:cs="Arial"/>
                <w:color w:val="548DD4" w:themeColor="text2" w:themeTint="99"/>
              </w:rPr>
              <w:t xml:space="preserve">a carga útil implementada </w:t>
            </w:r>
            <w:r w:rsidR="002637AE" w:rsidRPr="00CF49BF">
              <w:rPr>
                <w:rFonts w:ascii="Arial" w:hAnsi="Arial" w:cs="Arial"/>
                <w:b/>
                <w:color w:val="548DD4" w:themeColor="text2" w:themeTint="99"/>
              </w:rPr>
              <w:t>cumple</w:t>
            </w:r>
            <w:r w:rsidR="002637AE" w:rsidRPr="00CF49BF">
              <w:rPr>
                <w:rFonts w:ascii="Arial" w:hAnsi="Arial" w:cs="Arial"/>
                <w:color w:val="548DD4" w:themeColor="text2" w:themeTint="99"/>
              </w:rPr>
              <w:t xml:space="preserve"> </w:t>
            </w:r>
            <w:r w:rsidR="002637AE" w:rsidRPr="00CF49BF">
              <w:rPr>
                <w:rFonts w:ascii="Arial" w:hAnsi="Arial" w:cs="Arial"/>
                <w:b/>
                <w:color w:val="548DD4" w:themeColor="text2" w:themeTint="99"/>
              </w:rPr>
              <w:t>con los requisitos establecidos de operación autó</w:t>
            </w:r>
            <w:r w:rsidR="0018103B" w:rsidRPr="00CF49BF">
              <w:rPr>
                <w:rFonts w:ascii="Arial" w:hAnsi="Arial" w:cs="Arial"/>
                <w:b/>
                <w:color w:val="548DD4" w:themeColor="text2" w:themeTint="99"/>
              </w:rPr>
              <w:t>no</w:t>
            </w:r>
            <w:r w:rsidR="002637AE" w:rsidRPr="00CF49BF">
              <w:rPr>
                <w:rFonts w:ascii="Arial" w:hAnsi="Arial" w:cs="Arial"/>
                <w:b/>
                <w:color w:val="548DD4" w:themeColor="text2" w:themeTint="99"/>
              </w:rPr>
              <w:t>ma</w:t>
            </w:r>
            <w:r w:rsidR="002637AE" w:rsidRPr="00CF49BF">
              <w:rPr>
                <w:rFonts w:ascii="Arial" w:hAnsi="Arial" w:cs="Arial"/>
                <w:color w:val="548DD4" w:themeColor="text2" w:themeTint="99"/>
              </w:rPr>
              <w:t>.</w:t>
            </w:r>
          </w:p>
        </w:tc>
      </w:tr>
      <w:tr w:rsidR="00EF7ED5" w:rsidRPr="00CF49BF" w14:paraId="677EF762" w14:textId="77777777" w:rsidTr="007B5EEC">
        <w:tc>
          <w:tcPr>
            <w:tcW w:w="4248" w:type="dxa"/>
          </w:tcPr>
          <w:p w14:paraId="0D199D0B" w14:textId="60881931" w:rsidR="00EF7ED5" w:rsidRPr="00CF49BF" w:rsidRDefault="00EF7ED5" w:rsidP="007B5EEC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La masa máxima de la carga útil será de 150 gr. </w:t>
            </w:r>
          </w:p>
        </w:tc>
        <w:tc>
          <w:tcPr>
            <w:tcW w:w="5864" w:type="dxa"/>
          </w:tcPr>
          <w:p w14:paraId="2AAA6F5C" w14:textId="48FC2DEE" w:rsidR="00EF7ED5" w:rsidRPr="00CF49BF" w:rsidRDefault="0018103B" w:rsidP="007B5EEC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La masa de la carga útil implementada es de 120 gr, por lo que 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>cumple con el requisito</w:t>
            </w:r>
            <w:r w:rsidR="00F40247" w:rsidRPr="00CF49BF">
              <w:rPr>
                <w:rFonts w:ascii="Arial" w:hAnsi="Arial" w:cs="Arial"/>
                <w:color w:val="548DD4" w:themeColor="text2" w:themeTint="99"/>
              </w:rPr>
              <w:t xml:space="preserve"> (se anexa medición de la masa total en la figura 1)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. </w:t>
            </w:r>
          </w:p>
        </w:tc>
      </w:tr>
      <w:tr w:rsidR="00EF7ED5" w:rsidRPr="00CF49BF" w14:paraId="5ABE15F3" w14:textId="77777777" w:rsidTr="007B5EEC">
        <w:tc>
          <w:tcPr>
            <w:tcW w:w="4248" w:type="dxa"/>
          </w:tcPr>
          <w:p w14:paraId="0CE55813" w14:textId="1A9383A4" w:rsidR="00EF7ED5" w:rsidRPr="00CF49BF" w:rsidRDefault="00EF7ED5" w:rsidP="007B5EEC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Se deberán respetar las dimensiones proporcionadas en el anexo 1. </w:t>
            </w:r>
          </w:p>
        </w:tc>
        <w:tc>
          <w:tcPr>
            <w:tcW w:w="5864" w:type="dxa"/>
          </w:tcPr>
          <w:p w14:paraId="557092D7" w14:textId="1CAA1674" w:rsidR="00EF7ED5" w:rsidRPr="00CF49BF" w:rsidRDefault="00C7154B" w:rsidP="007B5EEC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Las dimensiones de la carga útil desarrollada 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 xml:space="preserve">cumplen con las establecidas de a x b x c </w:t>
            </w:r>
            <w:proofErr w:type="spellStart"/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>mm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>.</w:t>
            </w:r>
            <w:proofErr w:type="spellEnd"/>
            <w:r w:rsidRPr="00CF49BF">
              <w:rPr>
                <w:rFonts w:ascii="Arial" w:hAnsi="Arial" w:cs="Arial"/>
                <w:color w:val="548DD4" w:themeColor="text2" w:themeTint="99"/>
              </w:rPr>
              <w:t xml:space="preserve"> </w:t>
            </w:r>
          </w:p>
        </w:tc>
      </w:tr>
      <w:tr w:rsidR="00EF7ED5" w:rsidRPr="00CF49BF" w14:paraId="7A55C71A" w14:textId="77777777" w:rsidTr="007B5EEC">
        <w:tc>
          <w:tcPr>
            <w:tcW w:w="4248" w:type="dxa"/>
          </w:tcPr>
          <w:p w14:paraId="495CEEEF" w14:textId="68FBB5F3" w:rsidR="00EF7ED5" w:rsidRPr="00CF49BF" w:rsidRDefault="00EF7ED5" w:rsidP="007B5EEC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El consumo máximo de la carga útil deberá ser de 200 </w:t>
            </w:r>
            <w:proofErr w:type="spellStart"/>
            <w:r w:rsidRPr="00CF49BF">
              <w:rPr>
                <w:rFonts w:ascii="Arial" w:hAnsi="Arial" w:cs="Arial"/>
                <w:color w:val="548DD4" w:themeColor="text2" w:themeTint="99"/>
              </w:rPr>
              <w:t>mA.</w:t>
            </w:r>
            <w:proofErr w:type="spellEnd"/>
            <w:r w:rsidRPr="00CF49BF">
              <w:rPr>
                <w:rFonts w:ascii="Arial" w:hAnsi="Arial" w:cs="Arial"/>
                <w:color w:val="548DD4" w:themeColor="text2" w:themeTint="99"/>
              </w:rPr>
              <w:t xml:space="preserve"> </w:t>
            </w:r>
          </w:p>
        </w:tc>
        <w:tc>
          <w:tcPr>
            <w:tcW w:w="5864" w:type="dxa"/>
          </w:tcPr>
          <w:p w14:paraId="0D4710A2" w14:textId="514CE8A7" w:rsidR="00EF7ED5" w:rsidRPr="00CF49BF" w:rsidRDefault="00D750BF" w:rsidP="007B5EEC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>El consumo</w:t>
            </w:r>
            <w:r w:rsidR="00E93E20" w:rsidRPr="00CF49BF">
              <w:rPr>
                <w:rFonts w:ascii="Arial" w:hAnsi="Arial" w:cs="Arial"/>
                <w:color w:val="548DD4" w:themeColor="text2" w:themeTint="99"/>
              </w:rPr>
              <w:t xml:space="preserve"> de la carga ú</w:t>
            </w:r>
            <w:r w:rsidR="00EE67E5" w:rsidRPr="00CF49BF">
              <w:rPr>
                <w:rFonts w:ascii="Arial" w:hAnsi="Arial" w:cs="Arial"/>
                <w:color w:val="548DD4" w:themeColor="text2" w:themeTint="99"/>
              </w:rPr>
              <w:t>ti</w:t>
            </w:r>
            <w:r w:rsidR="00E93E20" w:rsidRPr="00CF49BF">
              <w:rPr>
                <w:rFonts w:ascii="Arial" w:hAnsi="Arial" w:cs="Arial"/>
                <w:color w:val="548DD4" w:themeColor="text2" w:themeTint="99"/>
              </w:rPr>
              <w:t xml:space="preserve">l implementada es de 160 </w:t>
            </w:r>
            <w:proofErr w:type="spellStart"/>
            <w:r w:rsidR="00E93E20" w:rsidRPr="00CF49BF">
              <w:rPr>
                <w:rFonts w:ascii="Arial" w:hAnsi="Arial" w:cs="Arial"/>
                <w:color w:val="548DD4" w:themeColor="text2" w:themeTint="99"/>
              </w:rPr>
              <w:t>mA</w:t>
            </w:r>
            <w:proofErr w:type="spellEnd"/>
            <w:r w:rsidR="00E93E20" w:rsidRPr="00CF49BF">
              <w:rPr>
                <w:rFonts w:ascii="Arial" w:hAnsi="Arial" w:cs="Arial"/>
                <w:color w:val="548DD4" w:themeColor="text2" w:themeTint="99"/>
              </w:rPr>
              <w:t>, por lo que cumple con el requisito establecido</w:t>
            </w:r>
            <w:r w:rsidR="00EE67E5" w:rsidRPr="00CF49BF">
              <w:rPr>
                <w:rFonts w:ascii="Arial" w:hAnsi="Arial" w:cs="Arial"/>
                <w:color w:val="548DD4" w:themeColor="text2" w:themeTint="99"/>
              </w:rPr>
              <w:t xml:space="preserve"> (se anexa medición del consumo</w:t>
            </w:r>
            <w:r w:rsidR="00F40247" w:rsidRPr="00CF49BF">
              <w:rPr>
                <w:rFonts w:ascii="Arial" w:hAnsi="Arial" w:cs="Arial"/>
                <w:color w:val="548DD4" w:themeColor="text2" w:themeTint="99"/>
              </w:rPr>
              <w:t xml:space="preserve"> en la figura 2</w:t>
            </w:r>
            <w:r w:rsidR="00EE67E5" w:rsidRPr="00CF49BF">
              <w:rPr>
                <w:rFonts w:ascii="Arial" w:hAnsi="Arial" w:cs="Arial"/>
                <w:color w:val="548DD4" w:themeColor="text2" w:themeTint="99"/>
              </w:rPr>
              <w:t>)</w:t>
            </w:r>
            <w:r w:rsidR="00E93E20" w:rsidRPr="00CF49BF">
              <w:rPr>
                <w:rFonts w:ascii="Arial" w:hAnsi="Arial" w:cs="Arial"/>
                <w:color w:val="548DD4" w:themeColor="text2" w:themeTint="99"/>
              </w:rPr>
              <w:t xml:space="preserve">. </w:t>
            </w:r>
          </w:p>
        </w:tc>
      </w:tr>
      <w:tr w:rsidR="00EF7ED5" w:rsidRPr="00CF49BF" w14:paraId="65593664" w14:textId="77777777" w:rsidTr="007B5EEC">
        <w:tc>
          <w:tcPr>
            <w:tcW w:w="4248" w:type="dxa"/>
          </w:tcPr>
          <w:p w14:paraId="47C42FC0" w14:textId="18432BD9" w:rsidR="00EF7ED5" w:rsidRPr="00CF49BF" w:rsidRDefault="00EF7ED5" w:rsidP="007B5EEC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Se deberá tener compatibilidad con el bus de datos y potencia proporcionado. </w:t>
            </w:r>
          </w:p>
        </w:tc>
        <w:tc>
          <w:tcPr>
            <w:tcW w:w="5864" w:type="dxa"/>
          </w:tcPr>
          <w:p w14:paraId="4C68A39A" w14:textId="1CA51515" w:rsidR="00EF7ED5" w:rsidRPr="00CF49BF" w:rsidRDefault="00AF0D3B" w:rsidP="007B5EEC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La carga útil 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>es compatible con el bus de datos y potencia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 como se mostró en el video enviado de pruebas con el simulador. </w:t>
            </w:r>
            <w:r w:rsidR="00F54519" w:rsidRPr="00CF49BF">
              <w:rPr>
                <w:rFonts w:ascii="Arial" w:hAnsi="Arial" w:cs="Arial"/>
                <w:color w:val="548DD4" w:themeColor="text2" w:themeTint="99"/>
              </w:rPr>
              <w:t xml:space="preserve"> </w:t>
            </w:r>
          </w:p>
        </w:tc>
      </w:tr>
      <w:tr w:rsidR="00EF7ED5" w:rsidRPr="00CF49BF" w14:paraId="3A609B2D" w14:textId="77777777" w:rsidTr="007B5EEC">
        <w:tc>
          <w:tcPr>
            <w:tcW w:w="4248" w:type="dxa"/>
          </w:tcPr>
          <w:p w14:paraId="2A88864D" w14:textId="59BC3D1A" w:rsidR="00EF7ED5" w:rsidRPr="00CF49BF" w:rsidRDefault="00EF7ED5" w:rsidP="007B5EEC">
            <w:pPr>
              <w:jc w:val="both"/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La carga útil deberá sobrevivir al descenso junto con el </w:t>
            </w:r>
            <w:proofErr w:type="spellStart"/>
            <w:r w:rsidRPr="00CF49BF">
              <w:rPr>
                <w:rFonts w:ascii="Arial" w:hAnsi="Arial" w:cs="Arial"/>
                <w:color w:val="548DD4" w:themeColor="text2" w:themeTint="99"/>
              </w:rPr>
              <w:t>CanSat</w:t>
            </w:r>
            <w:proofErr w:type="spellEnd"/>
            <w:r w:rsidRPr="00CF49BF">
              <w:rPr>
                <w:rFonts w:ascii="Arial" w:hAnsi="Arial" w:cs="Arial"/>
                <w:color w:val="548DD4" w:themeColor="text2" w:themeTint="99"/>
              </w:rPr>
              <w:t xml:space="preserve"> base AEM 1. </w:t>
            </w:r>
          </w:p>
        </w:tc>
        <w:tc>
          <w:tcPr>
            <w:tcW w:w="5864" w:type="dxa"/>
          </w:tcPr>
          <w:p w14:paraId="529507FF" w14:textId="4570CF4E" w:rsidR="00EF7ED5" w:rsidRPr="00CF49BF" w:rsidRDefault="00327A33" w:rsidP="007B5EEC">
            <w:pPr>
              <w:rPr>
                <w:rFonts w:ascii="Arial" w:hAnsi="Arial" w:cs="Arial"/>
                <w:color w:val="548DD4" w:themeColor="text2" w:themeTint="99"/>
              </w:rPr>
            </w:pP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De las pruebas y simulaciones de vibración e impacto, 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>se demuestra que la carga útil está lista para lanzarse y operar en c</w:t>
            </w:r>
            <w:r w:rsidR="00274C27" w:rsidRPr="00CF49BF">
              <w:rPr>
                <w:rFonts w:ascii="Arial" w:hAnsi="Arial" w:cs="Arial"/>
                <w:b/>
                <w:color w:val="548DD4" w:themeColor="text2" w:themeTint="99"/>
              </w:rPr>
              <w:t>ondiciones normales</w:t>
            </w:r>
            <w:r w:rsidRPr="00CF49BF">
              <w:rPr>
                <w:rFonts w:ascii="Arial" w:hAnsi="Arial" w:cs="Arial"/>
                <w:b/>
                <w:color w:val="548DD4" w:themeColor="text2" w:themeTint="99"/>
              </w:rPr>
              <w:t xml:space="preserve"> en el concurso</w:t>
            </w:r>
            <w:r w:rsidR="00DC0159" w:rsidRPr="00CF49BF">
              <w:rPr>
                <w:rFonts w:ascii="Arial" w:hAnsi="Arial" w:cs="Arial"/>
                <w:b/>
                <w:color w:val="548DD4" w:themeColor="text2" w:themeTint="99"/>
              </w:rPr>
              <w:t>, como se muestra en el video enviado</w:t>
            </w:r>
            <w:r w:rsidRPr="00CF49BF">
              <w:rPr>
                <w:rFonts w:ascii="Arial" w:hAnsi="Arial" w:cs="Arial"/>
                <w:color w:val="548DD4" w:themeColor="text2" w:themeTint="99"/>
              </w:rPr>
              <w:t xml:space="preserve">. </w:t>
            </w:r>
          </w:p>
        </w:tc>
      </w:tr>
    </w:tbl>
    <w:p w14:paraId="03C89B17" w14:textId="77777777" w:rsidR="00EF7ED5" w:rsidRPr="00CF49BF" w:rsidRDefault="00EF7ED5" w:rsidP="0042133E">
      <w:pPr>
        <w:jc w:val="both"/>
        <w:rPr>
          <w:rFonts w:ascii="Arial" w:hAnsi="Arial" w:cs="Arial"/>
          <w:color w:val="548DD4" w:themeColor="text2" w:themeTint="99"/>
        </w:rPr>
      </w:pPr>
    </w:p>
    <w:p w14:paraId="78D42F0C" w14:textId="77777777" w:rsidR="007B5EEC" w:rsidRDefault="007B5EEC" w:rsidP="00A14A8B">
      <w:pPr>
        <w:jc w:val="center"/>
        <w:rPr>
          <w:rFonts w:ascii="Arial" w:hAnsi="Arial" w:cs="Arial"/>
          <w:color w:val="548DD4" w:themeColor="text2" w:themeTint="99"/>
        </w:rPr>
      </w:pPr>
    </w:p>
    <w:p w14:paraId="7F1DD00C" w14:textId="77777777" w:rsidR="007B5EEC" w:rsidRDefault="007B5EEC" w:rsidP="00A14A8B">
      <w:pPr>
        <w:jc w:val="center"/>
        <w:rPr>
          <w:rFonts w:ascii="Arial" w:hAnsi="Arial" w:cs="Arial"/>
          <w:color w:val="548DD4" w:themeColor="text2" w:themeTint="99"/>
        </w:rPr>
      </w:pPr>
    </w:p>
    <w:p w14:paraId="052B41FB" w14:textId="71DB7714" w:rsidR="00A14A8B" w:rsidRPr="00CF49BF" w:rsidRDefault="00A14A8B" w:rsidP="00A14A8B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Colocar imagen aquí. </w:t>
      </w:r>
    </w:p>
    <w:p w14:paraId="49911C67" w14:textId="52DA0ED1" w:rsidR="00250A03" w:rsidRPr="00CF49BF" w:rsidRDefault="00A14A8B" w:rsidP="00A14A8B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Figura 1. Medición de la masa total de la carga útil implementada.</w:t>
      </w:r>
    </w:p>
    <w:p w14:paraId="02FBC337" w14:textId="77777777" w:rsidR="00A14A8B" w:rsidRPr="00CF49BF" w:rsidRDefault="00A14A8B" w:rsidP="0042133E">
      <w:pPr>
        <w:jc w:val="both"/>
        <w:rPr>
          <w:rFonts w:ascii="Arial" w:hAnsi="Arial" w:cs="Arial"/>
          <w:color w:val="548DD4" w:themeColor="text2" w:themeTint="99"/>
        </w:rPr>
      </w:pPr>
    </w:p>
    <w:p w14:paraId="5EFB6AFE" w14:textId="1E412A1D" w:rsidR="00250A03" w:rsidRPr="00CF49BF" w:rsidRDefault="00250A03" w:rsidP="00250A03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 xml:space="preserve">Colocar imagen aquí. </w:t>
      </w:r>
    </w:p>
    <w:p w14:paraId="41F276C8" w14:textId="5B836310" w:rsidR="00EF7ED5" w:rsidRPr="00CF49BF" w:rsidRDefault="00BF0E93" w:rsidP="00250A03">
      <w:pPr>
        <w:jc w:val="center"/>
        <w:rPr>
          <w:rFonts w:ascii="Arial" w:hAnsi="Arial" w:cs="Arial"/>
          <w:color w:val="548DD4" w:themeColor="text2" w:themeTint="99"/>
        </w:rPr>
      </w:pPr>
      <w:r w:rsidRPr="00CF49BF">
        <w:rPr>
          <w:rFonts w:ascii="Arial" w:hAnsi="Arial" w:cs="Arial"/>
          <w:color w:val="548DD4" w:themeColor="text2" w:themeTint="99"/>
        </w:rPr>
        <w:t>Figura 2</w:t>
      </w:r>
      <w:r w:rsidR="006C7DE0" w:rsidRPr="00CF49BF">
        <w:rPr>
          <w:rFonts w:ascii="Arial" w:hAnsi="Arial" w:cs="Arial"/>
          <w:color w:val="548DD4" w:themeColor="text2" w:themeTint="99"/>
        </w:rPr>
        <w:t>. Medición del consumo eléctrico total de la carga útil de vuelo de retorno implementada.</w:t>
      </w:r>
    </w:p>
    <w:p w14:paraId="5E5FBA43" w14:textId="565F6D86" w:rsidR="000F5746" w:rsidRPr="00CF49BF" w:rsidRDefault="000F5746" w:rsidP="00EF7ED5">
      <w:pPr>
        <w:pStyle w:val="Prrafodelista"/>
        <w:jc w:val="both"/>
        <w:rPr>
          <w:rFonts w:ascii="Arial" w:hAnsi="Arial" w:cs="Arial"/>
          <w:color w:val="548DD4" w:themeColor="text2" w:themeTint="99"/>
        </w:rPr>
      </w:pPr>
      <w:bookmarkStart w:id="0" w:name="_GoBack"/>
      <w:bookmarkEnd w:id="0"/>
    </w:p>
    <w:p w14:paraId="59902F3E" w14:textId="77777777" w:rsidR="00DB5CEA" w:rsidRPr="00CF49BF" w:rsidRDefault="00DB5CEA" w:rsidP="00240281">
      <w:pPr>
        <w:jc w:val="right"/>
        <w:rPr>
          <w:rFonts w:ascii="Arial" w:hAnsi="Arial" w:cs="Arial"/>
          <w:color w:val="548DD4" w:themeColor="text2" w:themeTint="99"/>
        </w:rPr>
      </w:pPr>
    </w:p>
    <w:p w14:paraId="650B8DF6" w14:textId="77777777" w:rsidR="00240281" w:rsidRPr="00CF49BF" w:rsidRDefault="00240281" w:rsidP="00240281">
      <w:pPr>
        <w:jc w:val="right"/>
        <w:rPr>
          <w:rFonts w:ascii="Arial" w:hAnsi="Arial" w:cs="Arial"/>
        </w:rPr>
      </w:pPr>
      <w:r w:rsidRPr="00CF49BF">
        <w:rPr>
          <w:rFonts w:ascii="Arial" w:hAnsi="Arial" w:cs="Arial"/>
          <w:color w:val="548DD4" w:themeColor="text2" w:themeTint="99"/>
        </w:rPr>
        <w:t>Ejemplo Ilustrativo.</w:t>
      </w:r>
    </w:p>
    <w:p w14:paraId="1F19C9E6" w14:textId="77777777" w:rsidR="00C63DC2" w:rsidRPr="00CF49BF" w:rsidRDefault="00C63DC2" w:rsidP="0042133E">
      <w:pPr>
        <w:jc w:val="both"/>
        <w:rPr>
          <w:rFonts w:ascii="Arial" w:hAnsi="Arial" w:cs="Arial"/>
          <w:b/>
        </w:rPr>
      </w:pPr>
    </w:p>
    <w:p w14:paraId="35DB0818" w14:textId="63DE4407" w:rsidR="009D3102" w:rsidRPr="00CF49BF" w:rsidRDefault="003908C5" w:rsidP="00AB4CAD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Resultados de las pruebas de integración y aprobación para la operación </w:t>
      </w:r>
    </w:p>
    <w:p w14:paraId="4C27C555" w14:textId="77777777" w:rsidR="00F76EBD" w:rsidRPr="00CF49BF" w:rsidRDefault="00F76EBD" w:rsidP="00713AB5">
      <w:pPr>
        <w:jc w:val="both"/>
        <w:rPr>
          <w:rFonts w:ascii="Arial" w:hAnsi="Arial" w:cs="Arial"/>
        </w:rPr>
      </w:pPr>
    </w:p>
    <w:p w14:paraId="30E0B3CD" w14:textId="11B4FCB9" w:rsidR="00713AB5" w:rsidRPr="00CF49BF" w:rsidRDefault="00A370BA" w:rsidP="00713AB5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>Describir de manera breve en no má</w:t>
      </w:r>
      <w:r w:rsidR="00941F74" w:rsidRPr="00CF49BF">
        <w:rPr>
          <w:rFonts w:ascii="Arial" w:hAnsi="Arial" w:cs="Arial"/>
          <w:color w:val="FF0000"/>
        </w:rPr>
        <w:t>s de media</w:t>
      </w:r>
      <w:r w:rsidRPr="00CF49BF">
        <w:rPr>
          <w:rFonts w:ascii="Arial" w:hAnsi="Arial" w:cs="Arial"/>
          <w:color w:val="FF0000"/>
        </w:rPr>
        <w:t xml:space="preserve"> cuartilla</w:t>
      </w:r>
      <w:r w:rsidR="00893045" w:rsidRPr="00CF49BF">
        <w:rPr>
          <w:rFonts w:ascii="Arial" w:hAnsi="Arial" w:cs="Arial"/>
          <w:color w:val="FF0000"/>
        </w:rPr>
        <w:t xml:space="preserve"> c</w:t>
      </w:r>
      <w:r w:rsidR="00713AB5" w:rsidRPr="00CF49BF">
        <w:rPr>
          <w:rFonts w:ascii="Arial" w:hAnsi="Arial" w:cs="Arial"/>
          <w:color w:val="FF0000"/>
        </w:rPr>
        <w:t>ómo</w:t>
      </w:r>
      <w:r w:rsidR="00893045" w:rsidRPr="00CF49BF">
        <w:rPr>
          <w:rFonts w:ascii="Arial" w:hAnsi="Arial" w:cs="Arial"/>
          <w:color w:val="FF0000"/>
        </w:rPr>
        <w:t xml:space="preserve"> se pondrán</w:t>
      </w:r>
      <w:r w:rsidR="00713AB5" w:rsidRPr="00CF49BF">
        <w:rPr>
          <w:rFonts w:ascii="Arial" w:hAnsi="Arial" w:cs="Arial"/>
          <w:color w:val="FF0000"/>
        </w:rPr>
        <w:t xml:space="preserve"> las </w:t>
      </w:r>
      <w:r w:rsidR="00893045" w:rsidRPr="00CF49BF">
        <w:rPr>
          <w:rFonts w:ascii="Arial" w:hAnsi="Arial" w:cs="Arial"/>
          <w:color w:val="FF0000"/>
        </w:rPr>
        <w:t xml:space="preserve">diferentes </w:t>
      </w:r>
      <w:r w:rsidR="00713AB5" w:rsidRPr="00CF49BF">
        <w:rPr>
          <w:rFonts w:ascii="Arial" w:hAnsi="Arial" w:cs="Arial"/>
          <w:color w:val="FF0000"/>
        </w:rPr>
        <w:t>etapas juntas, cómo se probará la integración para garantizar que funciona</w:t>
      </w:r>
      <w:r w:rsidR="00893045" w:rsidRPr="00CF49BF">
        <w:rPr>
          <w:rFonts w:ascii="Arial" w:hAnsi="Arial" w:cs="Arial"/>
          <w:color w:val="FF0000"/>
        </w:rPr>
        <w:t xml:space="preserve">rá todo como una unidad, cuál es el procedimiento (pasos consecutivos) para la realización de las pruebas y cuál es el criterio de éxito para determinar que las pruebas resultan exitosas y califican al dispositivo para vuelo. </w:t>
      </w:r>
    </w:p>
    <w:p w14:paraId="649B322C" w14:textId="77777777" w:rsidR="00713AB5" w:rsidRPr="00CF49BF" w:rsidRDefault="00713AB5" w:rsidP="0042133E">
      <w:pPr>
        <w:jc w:val="both"/>
        <w:rPr>
          <w:rFonts w:ascii="Arial" w:hAnsi="Arial" w:cs="Arial"/>
        </w:rPr>
      </w:pPr>
    </w:p>
    <w:p w14:paraId="2033AC0D" w14:textId="77777777" w:rsidR="002339A2" w:rsidRPr="00CF49BF" w:rsidRDefault="002339A2" w:rsidP="002339A2">
      <w:pPr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Manual de operación y mantenimiento. </w:t>
      </w:r>
    </w:p>
    <w:p w14:paraId="2C3B6392" w14:textId="77777777" w:rsidR="00706E81" w:rsidRPr="00CF49BF" w:rsidRDefault="00706E81" w:rsidP="0042133E">
      <w:pPr>
        <w:jc w:val="both"/>
        <w:rPr>
          <w:rFonts w:ascii="Arial" w:hAnsi="Arial" w:cs="Arial"/>
        </w:rPr>
      </w:pPr>
    </w:p>
    <w:p w14:paraId="334EAC53" w14:textId="0F29388B" w:rsidR="00FD6855" w:rsidRPr="00CF49BF" w:rsidRDefault="00FD6855" w:rsidP="00FD6855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 xml:space="preserve">Describir mediante un diagrama de flujo los diferentes modos de operación de la misión, </w:t>
      </w:r>
      <w:r w:rsidR="00076052" w:rsidRPr="00CF49BF">
        <w:rPr>
          <w:rFonts w:ascii="Arial" w:hAnsi="Arial" w:cs="Arial"/>
          <w:color w:val="FF0000"/>
        </w:rPr>
        <w:t>y las características funcionales de la carga útil implementada a manera de pasos secuenciales de operación (m</w:t>
      </w:r>
      <w:r w:rsidRPr="00CF49BF">
        <w:rPr>
          <w:rFonts w:ascii="Arial" w:hAnsi="Arial" w:cs="Arial"/>
          <w:color w:val="FF0000"/>
        </w:rPr>
        <w:t>anual</w:t>
      </w:r>
      <w:r w:rsidR="00076052" w:rsidRPr="00CF49BF">
        <w:rPr>
          <w:rFonts w:ascii="Arial" w:hAnsi="Arial" w:cs="Arial"/>
          <w:color w:val="FF0000"/>
        </w:rPr>
        <w:t>)</w:t>
      </w:r>
      <w:r w:rsidR="00BE7C97" w:rsidRPr="00CF49BF">
        <w:rPr>
          <w:rFonts w:ascii="Arial" w:hAnsi="Arial" w:cs="Arial"/>
          <w:color w:val="FF0000"/>
        </w:rPr>
        <w:t xml:space="preserve">. </w:t>
      </w:r>
    </w:p>
    <w:p w14:paraId="0450CD7B" w14:textId="77777777" w:rsidR="001230B3" w:rsidRPr="00CF49BF" w:rsidRDefault="001230B3" w:rsidP="0042133E">
      <w:pPr>
        <w:jc w:val="both"/>
        <w:rPr>
          <w:rFonts w:ascii="Arial" w:hAnsi="Arial" w:cs="Arial"/>
          <w:b/>
        </w:rPr>
      </w:pPr>
    </w:p>
    <w:p w14:paraId="3FF0AEF4" w14:textId="2598AA2A" w:rsidR="00A17903" w:rsidRPr="00CF49BF" w:rsidRDefault="006969B6" w:rsidP="00EA2DC1">
      <w:pPr>
        <w:jc w:val="both"/>
        <w:rPr>
          <w:rFonts w:ascii="Arial" w:hAnsi="Arial" w:cs="Arial"/>
          <w:b/>
        </w:rPr>
      </w:pPr>
      <w:r w:rsidRPr="00CF49BF">
        <w:rPr>
          <w:rFonts w:ascii="Arial" w:hAnsi="Arial" w:cs="Arial"/>
          <w:b/>
        </w:rPr>
        <w:t xml:space="preserve">Conclusiones </w:t>
      </w:r>
    </w:p>
    <w:p w14:paraId="0501859B" w14:textId="77777777" w:rsidR="00A17903" w:rsidRPr="00CF49BF" w:rsidRDefault="00A17903" w:rsidP="00EA2DC1">
      <w:pPr>
        <w:jc w:val="both"/>
        <w:rPr>
          <w:rFonts w:ascii="Arial" w:hAnsi="Arial" w:cs="Arial"/>
        </w:rPr>
      </w:pPr>
    </w:p>
    <w:p w14:paraId="7E8B605B" w14:textId="576EAA99" w:rsidR="00EA2DC1" w:rsidRPr="00CF49BF" w:rsidRDefault="00AB3ADA" w:rsidP="00EA2DC1">
      <w:pPr>
        <w:jc w:val="both"/>
        <w:rPr>
          <w:rFonts w:ascii="Arial" w:hAnsi="Arial" w:cs="Arial"/>
          <w:color w:val="FF0000"/>
        </w:rPr>
      </w:pPr>
      <w:r w:rsidRPr="00CF49BF">
        <w:rPr>
          <w:rFonts w:ascii="Arial" w:hAnsi="Arial" w:cs="Arial"/>
          <w:color w:val="FF0000"/>
        </w:rPr>
        <w:t xml:space="preserve">Colocar de manera breve y enlistada los </w:t>
      </w:r>
      <w:r w:rsidR="00EA2DC1" w:rsidRPr="00CF49BF">
        <w:rPr>
          <w:rFonts w:ascii="Arial" w:hAnsi="Arial" w:cs="Arial"/>
          <w:color w:val="FF0000"/>
        </w:rPr>
        <w:t xml:space="preserve">principales logros alcanzados, </w:t>
      </w:r>
      <w:r w:rsidR="00752DCD" w:rsidRPr="00CF49BF">
        <w:rPr>
          <w:rFonts w:ascii="Arial" w:hAnsi="Arial" w:cs="Arial"/>
          <w:color w:val="FF0000"/>
        </w:rPr>
        <w:t>lecciones aprendidas</w:t>
      </w:r>
      <w:r w:rsidR="00EA2DC1" w:rsidRPr="00CF49BF">
        <w:rPr>
          <w:rFonts w:ascii="Arial" w:hAnsi="Arial" w:cs="Arial"/>
          <w:color w:val="FF0000"/>
        </w:rPr>
        <w:t xml:space="preserve"> y </w:t>
      </w:r>
      <w:r w:rsidR="00752DCD" w:rsidRPr="00CF49BF">
        <w:rPr>
          <w:rFonts w:ascii="Arial" w:hAnsi="Arial" w:cs="Arial"/>
          <w:color w:val="FF0000"/>
        </w:rPr>
        <w:t>resultados obtenidos</w:t>
      </w:r>
      <w:r w:rsidR="00EA2DC1" w:rsidRPr="00CF49BF">
        <w:rPr>
          <w:rFonts w:ascii="Arial" w:hAnsi="Arial" w:cs="Arial"/>
          <w:color w:val="FF0000"/>
        </w:rPr>
        <w:t xml:space="preserve"> de</w:t>
      </w:r>
      <w:r w:rsidR="00752DCD" w:rsidRPr="00CF49BF">
        <w:rPr>
          <w:rFonts w:ascii="Arial" w:hAnsi="Arial" w:cs="Arial"/>
          <w:color w:val="FF0000"/>
        </w:rPr>
        <w:t>l modelo creado</w:t>
      </w:r>
      <w:r w:rsidR="00EA2DC1" w:rsidRPr="00CF49BF">
        <w:rPr>
          <w:rFonts w:ascii="Arial" w:hAnsi="Arial" w:cs="Arial"/>
          <w:color w:val="FF0000"/>
        </w:rPr>
        <w:t xml:space="preserve">. </w:t>
      </w:r>
      <w:r w:rsidR="00041286" w:rsidRPr="00CF49BF">
        <w:rPr>
          <w:rFonts w:ascii="Arial" w:hAnsi="Arial" w:cs="Arial"/>
          <w:color w:val="FF0000"/>
        </w:rPr>
        <w:t xml:space="preserve">No más de media cuartilla. </w:t>
      </w:r>
    </w:p>
    <w:p w14:paraId="7A9546D5" w14:textId="77777777" w:rsidR="008C4F3E" w:rsidRPr="00CF49BF" w:rsidRDefault="008C4F3E" w:rsidP="0042133E">
      <w:pPr>
        <w:jc w:val="both"/>
        <w:rPr>
          <w:rFonts w:ascii="Arial" w:hAnsi="Arial" w:cs="Arial"/>
        </w:rPr>
      </w:pPr>
    </w:p>
    <w:p w14:paraId="12F05FAC" w14:textId="73503A9A" w:rsidR="0003478B" w:rsidRPr="00CF49BF" w:rsidRDefault="0003478B" w:rsidP="0003478B">
      <w:pPr>
        <w:rPr>
          <w:rFonts w:ascii="Arial" w:hAnsi="Arial" w:cs="Arial"/>
          <w:lang w:val="en-US"/>
        </w:rPr>
      </w:pPr>
    </w:p>
    <w:sectPr w:rsidR="0003478B" w:rsidRPr="00CF49BF" w:rsidSect="00D263A7">
      <w:headerReference w:type="default" r:id="rId9"/>
      <w:pgSz w:w="12240" w:h="15840"/>
      <w:pgMar w:top="1418" w:right="1134" w:bottom="1418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C2C11" w14:textId="77777777" w:rsidR="00E702C4" w:rsidRDefault="00E702C4" w:rsidP="00B81463">
      <w:r>
        <w:separator/>
      </w:r>
    </w:p>
  </w:endnote>
  <w:endnote w:type="continuationSeparator" w:id="0">
    <w:p w14:paraId="27550E70" w14:textId="77777777" w:rsidR="00E702C4" w:rsidRDefault="00E702C4" w:rsidP="00B8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F586A" w14:textId="77777777" w:rsidR="00E702C4" w:rsidRDefault="00E702C4" w:rsidP="00B81463">
      <w:r>
        <w:separator/>
      </w:r>
    </w:p>
  </w:footnote>
  <w:footnote w:type="continuationSeparator" w:id="0">
    <w:p w14:paraId="499C477E" w14:textId="77777777" w:rsidR="00E702C4" w:rsidRDefault="00E702C4" w:rsidP="00B814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6B713" w14:textId="77777777" w:rsidR="00E702C4" w:rsidRDefault="00E702C4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231BAF77" wp14:editId="78271B07">
          <wp:simplePos x="0" y="0"/>
          <wp:positionH relativeFrom="margin">
            <wp:align>center</wp:align>
          </wp:positionH>
          <wp:positionV relativeFrom="margin">
            <wp:posOffset>-914400</wp:posOffset>
          </wp:positionV>
          <wp:extent cx="7863840" cy="10184171"/>
          <wp:effectExtent l="0" t="0" r="10160" b="1270"/>
          <wp:wrapNone/>
          <wp:docPr id="1" name="Imagen 1" descr="Macintosh HD:Users:AEM:Desktop:AEM_ completo:AEM:Misiones Espaciales Mexico:2015:formatos:fondo_formatos-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EM:Desktop:AEM_ completo:AEM:Misiones Espaciales Mexico:2015:formatos:fondo_formatos-1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101841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F5554"/>
    <w:multiLevelType w:val="hybridMultilevel"/>
    <w:tmpl w:val="631EE6E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55657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5F00D9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5E42AA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FB48ED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1F71DE"/>
    <w:multiLevelType w:val="hybridMultilevel"/>
    <w:tmpl w:val="6388DFD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2334DE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08134C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DDE5894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76799B"/>
    <w:multiLevelType w:val="hybridMultilevel"/>
    <w:tmpl w:val="DF461D3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D71ECC"/>
    <w:multiLevelType w:val="hybridMultilevel"/>
    <w:tmpl w:val="7C7C428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5B620A"/>
    <w:multiLevelType w:val="hybridMultilevel"/>
    <w:tmpl w:val="602255D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1"/>
  </w:num>
  <w:num w:numId="9">
    <w:abstractNumId w:val="4"/>
  </w:num>
  <w:num w:numId="10">
    <w:abstractNumId w:val="5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63"/>
    <w:rsid w:val="000014FC"/>
    <w:rsid w:val="000233F1"/>
    <w:rsid w:val="0002761B"/>
    <w:rsid w:val="000315F3"/>
    <w:rsid w:val="00031611"/>
    <w:rsid w:val="0003462D"/>
    <w:rsid w:val="0003478B"/>
    <w:rsid w:val="00041286"/>
    <w:rsid w:val="0006025D"/>
    <w:rsid w:val="00076052"/>
    <w:rsid w:val="000804AE"/>
    <w:rsid w:val="00082392"/>
    <w:rsid w:val="000941C4"/>
    <w:rsid w:val="0009788B"/>
    <w:rsid w:val="000A40B8"/>
    <w:rsid w:val="000C4C7D"/>
    <w:rsid w:val="000E44F4"/>
    <w:rsid w:val="000F5746"/>
    <w:rsid w:val="00122F91"/>
    <w:rsid w:val="001230B3"/>
    <w:rsid w:val="001234B8"/>
    <w:rsid w:val="00147416"/>
    <w:rsid w:val="00151C94"/>
    <w:rsid w:val="001627F0"/>
    <w:rsid w:val="00163204"/>
    <w:rsid w:val="001748C6"/>
    <w:rsid w:val="0018103B"/>
    <w:rsid w:val="00183060"/>
    <w:rsid w:val="001860AA"/>
    <w:rsid w:val="00194E85"/>
    <w:rsid w:val="001B1E37"/>
    <w:rsid w:val="001C7AE4"/>
    <w:rsid w:val="001C7CB7"/>
    <w:rsid w:val="001D1CD8"/>
    <w:rsid w:val="001F44A9"/>
    <w:rsid w:val="002339A2"/>
    <w:rsid w:val="00240281"/>
    <w:rsid w:val="00243291"/>
    <w:rsid w:val="0024389F"/>
    <w:rsid w:val="00250A03"/>
    <w:rsid w:val="002637AE"/>
    <w:rsid w:val="00274C27"/>
    <w:rsid w:val="00276244"/>
    <w:rsid w:val="002938CE"/>
    <w:rsid w:val="002D0D87"/>
    <w:rsid w:val="002D708D"/>
    <w:rsid w:val="002E69FC"/>
    <w:rsid w:val="002F4E96"/>
    <w:rsid w:val="002F5E1A"/>
    <w:rsid w:val="002F6134"/>
    <w:rsid w:val="0032383C"/>
    <w:rsid w:val="00327A33"/>
    <w:rsid w:val="00331BE6"/>
    <w:rsid w:val="003428D2"/>
    <w:rsid w:val="00366360"/>
    <w:rsid w:val="00367EED"/>
    <w:rsid w:val="0038081F"/>
    <w:rsid w:val="00381AD6"/>
    <w:rsid w:val="003908C5"/>
    <w:rsid w:val="003B3C0E"/>
    <w:rsid w:val="003B5C6F"/>
    <w:rsid w:val="003E1718"/>
    <w:rsid w:val="003E26F7"/>
    <w:rsid w:val="003E7CD9"/>
    <w:rsid w:val="00411F98"/>
    <w:rsid w:val="0042133E"/>
    <w:rsid w:val="00431F93"/>
    <w:rsid w:val="00441769"/>
    <w:rsid w:val="00454483"/>
    <w:rsid w:val="00466C34"/>
    <w:rsid w:val="00482E41"/>
    <w:rsid w:val="00484609"/>
    <w:rsid w:val="004911C9"/>
    <w:rsid w:val="00493323"/>
    <w:rsid w:val="004934D9"/>
    <w:rsid w:val="00493F2F"/>
    <w:rsid w:val="004A22C7"/>
    <w:rsid w:val="004D502E"/>
    <w:rsid w:val="004F6FB7"/>
    <w:rsid w:val="004F7DD5"/>
    <w:rsid w:val="005023BC"/>
    <w:rsid w:val="00504C93"/>
    <w:rsid w:val="00510F55"/>
    <w:rsid w:val="00543D74"/>
    <w:rsid w:val="00552527"/>
    <w:rsid w:val="00555F5A"/>
    <w:rsid w:val="00560B2E"/>
    <w:rsid w:val="0057464F"/>
    <w:rsid w:val="00576D4F"/>
    <w:rsid w:val="005810F4"/>
    <w:rsid w:val="00594E26"/>
    <w:rsid w:val="005B1FA3"/>
    <w:rsid w:val="005B4832"/>
    <w:rsid w:val="00612FB7"/>
    <w:rsid w:val="006405CD"/>
    <w:rsid w:val="006472A1"/>
    <w:rsid w:val="006748BA"/>
    <w:rsid w:val="0067513E"/>
    <w:rsid w:val="00680F43"/>
    <w:rsid w:val="00681304"/>
    <w:rsid w:val="00692984"/>
    <w:rsid w:val="00695A8B"/>
    <w:rsid w:val="006969B6"/>
    <w:rsid w:val="006C789E"/>
    <w:rsid w:val="006C7DE0"/>
    <w:rsid w:val="006D5187"/>
    <w:rsid w:val="00706E81"/>
    <w:rsid w:val="00710086"/>
    <w:rsid w:val="00713AB5"/>
    <w:rsid w:val="00717841"/>
    <w:rsid w:val="007203F9"/>
    <w:rsid w:val="00742460"/>
    <w:rsid w:val="007433D7"/>
    <w:rsid w:val="007501E8"/>
    <w:rsid w:val="00752A1F"/>
    <w:rsid w:val="00752DCD"/>
    <w:rsid w:val="007632B5"/>
    <w:rsid w:val="007751D5"/>
    <w:rsid w:val="00790962"/>
    <w:rsid w:val="00792071"/>
    <w:rsid w:val="00794623"/>
    <w:rsid w:val="007950A6"/>
    <w:rsid w:val="00796FB1"/>
    <w:rsid w:val="007A0C3E"/>
    <w:rsid w:val="007A52F5"/>
    <w:rsid w:val="007A64F5"/>
    <w:rsid w:val="007B3022"/>
    <w:rsid w:val="007B576C"/>
    <w:rsid w:val="007B5EEC"/>
    <w:rsid w:val="007E0B71"/>
    <w:rsid w:val="007E56D2"/>
    <w:rsid w:val="008055A2"/>
    <w:rsid w:val="008232B4"/>
    <w:rsid w:val="008264B2"/>
    <w:rsid w:val="00846566"/>
    <w:rsid w:val="00846CB0"/>
    <w:rsid w:val="00856DC5"/>
    <w:rsid w:val="008634C6"/>
    <w:rsid w:val="00871813"/>
    <w:rsid w:val="00883A58"/>
    <w:rsid w:val="00893045"/>
    <w:rsid w:val="008B0A46"/>
    <w:rsid w:val="008C4F3E"/>
    <w:rsid w:val="008E3A36"/>
    <w:rsid w:val="008F34BD"/>
    <w:rsid w:val="00912C9E"/>
    <w:rsid w:val="00914F9C"/>
    <w:rsid w:val="00921FDA"/>
    <w:rsid w:val="00924B83"/>
    <w:rsid w:val="00933E74"/>
    <w:rsid w:val="0094174A"/>
    <w:rsid w:val="00941F74"/>
    <w:rsid w:val="00947E48"/>
    <w:rsid w:val="00954943"/>
    <w:rsid w:val="00980314"/>
    <w:rsid w:val="00987916"/>
    <w:rsid w:val="0099599E"/>
    <w:rsid w:val="009A11A3"/>
    <w:rsid w:val="009A1928"/>
    <w:rsid w:val="009A501D"/>
    <w:rsid w:val="009B0BA6"/>
    <w:rsid w:val="009D3102"/>
    <w:rsid w:val="009D431A"/>
    <w:rsid w:val="009D5050"/>
    <w:rsid w:val="00A044AB"/>
    <w:rsid w:val="00A059EB"/>
    <w:rsid w:val="00A05B32"/>
    <w:rsid w:val="00A14A8B"/>
    <w:rsid w:val="00A17903"/>
    <w:rsid w:val="00A21035"/>
    <w:rsid w:val="00A25817"/>
    <w:rsid w:val="00A30219"/>
    <w:rsid w:val="00A370BA"/>
    <w:rsid w:val="00A41181"/>
    <w:rsid w:val="00A63C7E"/>
    <w:rsid w:val="00A677EC"/>
    <w:rsid w:val="00A71448"/>
    <w:rsid w:val="00A920B1"/>
    <w:rsid w:val="00AB1BD3"/>
    <w:rsid w:val="00AB3ADA"/>
    <w:rsid w:val="00AB4CAD"/>
    <w:rsid w:val="00AC31C0"/>
    <w:rsid w:val="00AC75BB"/>
    <w:rsid w:val="00AD59CD"/>
    <w:rsid w:val="00AD7F33"/>
    <w:rsid w:val="00AE01E8"/>
    <w:rsid w:val="00AE7332"/>
    <w:rsid w:val="00AF0D3B"/>
    <w:rsid w:val="00B17A50"/>
    <w:rsid w:val="00B43BD4"/>
    <w:rsid w:val="00B74C38"/>
    <w:rsid w:val="00B81463"/>
    <w:rsid w:val="00B81624"/>
    <w:rsid w:val="00BA3E7F"/>
    <w:rsid w:val="00BA7F86"/>
    <w:rsid w:val="00BB21B9"/>
    <w:rsid w:val="00BC16CD"/>
    <w:rsid w:val="00BE7C97"/>
    <w:rsid w:val="00BF0E93"/>
    <w:rsid w:val="00C412A2"/>
    <w:rsid w:val="00C466EC"/>
    <w:rsid w:val="00C55E7A"/>
    <w:rsid w:val="00C63DC2"/>
    <w:rsid w:val="00C66FB0"/>
    <w:rsid w:val="00C67073"/>
    <w:rsid w:val="00C7154B"/>
    <w:rsid w:val="00C857ED"/>
    <w:rsid w:val="00C8585C"/>
    <w:rsid w:val="00C978C5"/>
    <w:rsid w:val="00CB1BF1"/>
    <w:rsid w:val="00CB6CDC"/>
    <w:rsid w:val="00CB768B"/>
    <w:rsid w:val="00CC3478"/>
    <w:rsid w:val="00CE1F3D"/>
    <w:rsid w:val="00CE4643"/>
    <w:rsid w:val="00CF49BF"/>
    <w:rsid w:val="00D21FB4"/>
    <w:rsid w:val="00D263A7"/>
    <w:rsid w:val="00D2768C"/>
    <w:rsid w:val="00D54025"/>
    <w:rsid w:val="00D635BE"/>
    <w:rsid w:val="00D750BF"/>
    <w:rsid w:val="00D8059D"/>
    <w:rsid w:val="00D82189"/>
    <w:rsid w:val="00DB5CEA"/>
    <w:rsid w:val="00DC0159"/>
    <w:rsid w:val="00DC7AA8"/>
    <w:rsid w:val="00DF061F"/>
    <w:rsid w:val="00E0369C"/>
    <w:rsid w:val="00E20023"/>
    <w:rsid w:val="00E2184A"/>
    <w:rsid w:val="00E31CA8"/>
    <w:rsid w:val="00E5137A"/>
    <w:rsid w:val="00E51C92"/>
    <w:rsid w:val="00E636B7"/>
    <w:rsid w:val="00E67370"/>
    <w:rsid w:val="00E702C4"/>
    <w:rsid w:val="00E93E20"/>
    <w:rsid w:val="00EA2DC1"/>
    <w:rsid w:val="00EB0570"/>
    <w:rsid w:val="00EB0A3D"/>
    <w:rsid w:val="00EC4A51"/>
    <w:rsid w:val="00ED407A"/>
    <w:rsid w:val="00EE5EEC"/>
    <w:rsid w:val="00EE67E5"/>
    <w:rsid w:val="00EF7DB3"/>
    <w:rsid w:val="00EF7ED5"/>
    <w:rsid w:val="00F05BBD"/>
    <w:rsid w:val="00F05CC3"/>
    <w:rsid w:val="00F40247"/>
    <w:rsid w:val="00F54519"/>
    <w:rsid w:val="00F57C63"/>
    <w:rsid w:val="00F63E44"/>
    <w:rsid w:val="00F659EE"/>
    <w:rsid w:val="00F70E67"/>
    <w:rsid w:val="00F70EB6"/>
    <w:rsid w:val="00F734FD"/>
    <w:rsid w:val="00F73C08"/>
    <w:rsid w:val="00F76EBD"/>
    <w:rsid w:val="00F77D16"/>
    <w:rsid w:val="00F84A9C"/>
    <w:rsid w:val="00F917F1"/>
    <w:rsid w:val="00F93203"/>
    <w:rsid w:val="00F95737"/>
    <w:rsid w:val="00FB7CD5"/>
    <w:rsid w:val="00FD6855"/>
    <w:rsid w:val="00FE6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08F36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6C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846C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4760AD8-B3C6-9041-A2BC-F1D9A75EE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4</Pages>
  <Words>928</Words>
  <Characters>5104</Characters>
  <Application>Microsoft Macintosh Word</Application>
  <DocSecurity>0</DocSecurity>
  <Lines>42</Lines>
  <Paragraphs>12</Paragraphs>
  <ScaleCrop>false</ScaleCrop>
  <Company>Aem</Company>
  <LinksUpToDate>false</LinksUpToDate>
  <CharactersWithSpaces>6020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Pimentel Hernández</dc:creator>
  <cp:keywords/>
  <dc:description/>
  <cp:lastModifiedBy>Andre Pimentel Hernández</cp:lastModifiedBy>
  <cp:revision>299</cp:revision>
  <dcterms:created xsi:type="dcterms:W3CDTF">2015-06-04T15:53:00Z</dcterms:created>
  <dcterms:modified xsi:type="dcterms:W3CDTF">2015-06-08T17:53:00Z</dcterms:modified>
</cp:coreProperties>
</file>